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403"/>
        <w:gridCol w:w="10720"/>
      </w:tblGrid>
      <w:tr w:rsidR="00CE14AA" w:rsidRPr="00333D0E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7A24FF43" w14:textId="6741E623" w:rsidR="00480F59" w:rsidRPr="00901721" w:rsidRDefault="00901721" w:rsidP="008E0849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 w:rsidRPr="00901721">
              <w:rPr>
                <w:sz w:val="21"/>
                <w:szCs w:val="21"/>
              </w:rPr>
              <w:t>Генеральный директор</w:t>
            </w:r>
          </w:p>
          <w:p w14:paraId="4C9BD188" w14:textId="71CE5B71" w:rsidR="00721911" w:rsidRDefault="00721911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</w:t>
            </w:r>
            <w:r w:rsidR="00901721">
              <w:rPr>
                <w:sz w:val="21"/>
                <w:szCs w:val="21"/>
              </w:rPr>
              <w:t>Разрезуголь</w:t>
            </w:r>
            <w:r>
              <w:rPr>
                <w:sz w:val="21"/>
                <w:szCs w:val="21"/>
              </w:rPr>
              <w:t>»</w:t>
            </w:r>
          </w:p>
          <w:p w14:paraId="4E600246" w14:textId="39F46802" w:rsidR="00CE14AA" w:rsidRPr="00333D0E" w:rsidRDefault="008E0849" w:rsidP="00BA48EA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</w:t>
            </w:r>
            <w:r w:rsidR="00721911">
              <w:rPr>
                <w:sz w:val="21"/>
                <w:szCs w:val="21"/>
              </w:rPr>
              <w:t>_________</w:t>
            </w:r>
            <w:r w:rsidR="00CE14AA" w:rsidRPr="00333D0E">
              <w:rPr>
                <w:sz w:val="21"/>
                <w:szCs w:val="21"/>
              </w:rPr>
              <w:t xml:space="preserve">__ </w:t>
            </w:r>
            <w:r w:rsidR="00721911">
              <w:rPr>
                <w:sz w:val="21"/>
                <w:szCs w:val="21"/>
              </w:rPr>
              <w:t>/</w:t>
            </w:r>
            <w:r w:rsidR="00901721">
              <w:rPr>
                <w:sz w:val="21"/>
                <w:szCs w:val="21"/>
              </w:rPr>
              <w:t>М.М. Борзяев</w:t>
            </w:r>
            <w:r w:rsidR="00B40F5F" w:rsidRPr="00333D0E">
              <w:rPr>
                <w:sz w:val="21"/>
                <w:szCs w:val="21"/>
              </w:rPr>
              <w:t>/</w:t>
            </w:r>
          </w:p>
          <w:p w14:paraId="3AA3B15A" w14:textId="3A91FCFE" w:rsidR="00CE14AA" w:rsidRPr="00333D0E" w:rsidRDefault="00CE14AA" w:rsidP="008E0849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</w:t>
            </w:r>
            <w:r w:rsidR="008E0849">
              <w:rPr>
                <w:sz w:val="21"/>
                <w:szCs w:val="21"/>
              </w:rPr>
              <w:t>____</w:t>
            </w:r>
            <w:r w:rsidRPr="00333D0E">
              <w:rPr>
                <w:sz w:val="21"/>
                <w:szCs w:val="21"/>
              </w:rPr>
              <w:t>________ 20</w:t>
            </w:r>
            <w:r w:rsidR="0026550E">
              <w:rPr>
                <w:sz w:val="21"/>
                <w:szCs w:val="21"/>
              </w:rPr>
              <w:t>2</w:t>
            </w:r>
            <w:r w:rsidR="00872EFA">
              <w:rPr>
                <w:sz w:val="21"/>
                <w:szCs w:val="21"/>
              </w:rPr>
              <w:t>6</w:t>
            </w:r>
            <w:r w:rsidR="0026550E">
              <w:rPr>
                <w:sz w:val="21"/>
                <w:szCs w:val="21"/>
              </w:rPr>
              <w:t>г.</w:t>
            </w:r>
          </w:p>
          <w:p w14:paraId="4B416088" w14:textId="34682A86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37B2CB8C" w:rsidR="00DF3791" w:rsidRPr="00333D0E" w:rsidRDefault="004A53E9" w:rsidP="005842F1">
            <w:pPr>
              <w:pStyle w:val="Normal2"/>
              <w:jc w:val="center"/>
              <w:rPr>
                <w:sz w:val="21"/>
                <w:szCs w:val="21"/>
              </w:rPr>
            </w:pPr>
            <w:r w:rsidRPr="004A53E9">
              <w:rPr>
                <w:sz w:val="21"/>
                <w:szCs w:val="21"/>
              </w:rPr>
              <w:t xml:space="preserve">Оказание </w:t>
            </w:r>
            <w:r w:rsidR="0064088C">
              <w:rPr>
                <w:sz w:val="21"/>
                <w:szCs w:val="21"/>
              </w:rPr>
              <w:t>услуг</w:t>
            </w:r>
            <w:r w:rsidRPr="004A53E9">
              <w:rPr>
                <w:sz w:val="21"/>
                <w:szCs w:val="21"/>
              </w:rPr>
              <w:t xml:space="preserve"> по перевозке каменного угля автомобильным транспортом</w:t>
            </w:r>
            <w:r w:rsidR="00E3001D">
              <w:rPr>
                <w:sz w:val="21"/>
                <w:szCs w:val="21"/>
              </w:rPr>
              <w:t>.</w:t>
            </w:r>
          </w:p>
          <w:p w14:paraId="60242940" w14:textId="3D5D6F02" w:rsidR="00211621" w:rsidRPr="00333D0E" w:rsidRDefault="00211621" w:rsidP="008E0849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DA17E7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CD079D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401AABD0" w14:textId="747C82BC" w:rsidR="00E71602" w:rsidRPr="00872EFA" w:rsidRDefault="00FE5482" w:rsidP="009E1FA2">
            <w:pPr>
              <w:rPr>
                <w:bCs/>
                <w:sz w:val="21"/>
                <w:szCs w:val="21"/>
                <w:lang w:val="ru-RU"/>
              </w:rPr>
            </w:pPr>
            <w:r w:rsidRPr="00872EFA">
              <w:rPr>
                <w:bCs/>
                <w:sz w:val="21"/>
                <w:szCs w:val="21"/>
                <w:lang w:val="ru-RU"/>
              </w:rPr>
              <w:t>ООО «</w:t>
            </w:r>
            <w:r w:rsidR="00901721" w:rsidRPr="00872EFA">
              <w:rPr>
                <w:bCs/>
                <w:sz w:val="21"/>
                <w:szCs w:val="21"/>
                <w:lang w:val="ru-RU"/>
              </w:rPr>
              <w:t>Разрезуголь</w:t>
            </w:r>
            <w:r w:rsidRPr="00872EFA">
              <w:rPr>
                <w:bCs/>
                <w:sz w:val="21"/>
                <w:szCs w:val="21"/>
                <w:lang w:val="ru-RU"/>
              </w:rPr>
              <w:t>»</w:t>
            </w:r>
          </w:p>
        </w:tc>
      </w:tr>
      <w:tr w:rsidR="00B23AAD" w:rsidRPr="00333D0E" w14:paraId="498C52C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81" w:type="pct"/>
            <w:shd w:val="clear" w:color="auto" w:fill="auto"/>
          </w:tcPr>
          <w:p w14:paraId="111E115A" w14:textId="3E10C97A" w:rsidR="00B17D1E" w:rsidRPr="00872EFA" w:rsidRDefault="00B17D1E" w:rsidP="00901721">
            <w:pPr>
              <w:rPr>
                <w:spacing w:val="-4"/>
                <w:sz w:val="21"/>
                <w:szCs w:val="21"/>
                <w:lang w:val="ru-RU"/>
              </w:rPr>
            </w:pPr>
            <w:r w:rsidRPr="00872EFA">
              <w:rPr>
                <w:spacing w:val="-4"/>
                <w:sz w:val="21"/>
                <w:szCs w:val="21"/>
                <w:lang w:val="ru-RU"/>
              </w:rPr>
              <w:t xml:space="preserve">Местоположение: Россия, Забайкальский край, Красночикойский район, </w:t>
            </w:r>
            <w:proofErr w:type="spellStart"/>
            <w:r w:rsidRPr="00872EFA">
              <w:rPr>
                <w:spacing w:val="-4"/>
                <w:sz w:val="21"/>
                <w:szCs w:val="21"/>
                <w:lang w:val="ru-RU"/>
              </w:rPr>
              <w:t>Зашуланское</w:t>
            </w:r>
            <w:proofErr w:type="spellEnd"/>
            <w:r w:rsidRPr="00872EFA">
              <w:rPr>
                <w:spacing w:val="-4"/>
                <w:sz w:val="21"/>
                <w:szCs w:val="21"/>
                <w:lang w:val="ru-RU"/>
              </w:rPr>
              <w:t xml:space="preserve"> месторождение каменного угля, Горный участок №1.</w:t>
            </w:r>
          </w:p>
        </w:tc>
      </w:tr>
      <w:tr w:rsidR="00B23AAD" w:rsidRPr="00333D0E" w14:paraId="391C32BF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9D363D2" w:rsidR="00B23AAD" w:rsidRPr="00872EFA" w:rsidRDefault="00CD079D" w:rsidP="00CD079D">
            <w:pPr>
              <w:rPr>
                <w:sz w:val="21"/>
                <w:szCs w:val="21"/>
                <w:lang w:val="ru-RU"/>
              </w:rPr>
            </w:pPr>
            <w:r w:rsidRPr="00872EFA">
              <w:rPr>
                <w:sz w:val="21"/>
                <w:szCs w:val="21"/>
                <w:lang w:val="ru-RU"/>
              </w:rPr>
              <w:t>Участок открытых горных работ.</w:t>
            </w:r>
          </w:p>
        </w:tc>
      </w:tr>
      <w:tr w:rsidR="00843B2F" w:rsidRPr="00333D0E" w14:paraId="4B5090EF" w14:textId="77777777" w:rsidTr="00DA17E7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322EDFE8" w14:textId="660D1A01" w:rsidR="00843B2F" w:rsidRPr="00872EFA" w:rsidRDefault="008E0849" w:rsidP="002F5685">
            <w:pPr>
              <w:jc w:val="both"/>
              <w:rPr>
                <w:sz w:val="21"/>
                <w:szCs w:val="21"/>
                <w:lang w:val="ru-RU"/>
              </w:rPr>
            </w:pPr>
            <w:r w:rsidRPr="00872EFA">
              <w:rPr>
                <w:sz w:val="21"/>
                <w:szCs w:val="21"/>
                <w:lang w:val="ru-RU"/>
              </w:rPr>
              <w:t xml:space="preserve">Перевозчик обязуется оказать </w:t>
            </w:r>
            <w:r w:rsidR="00484DE8">
              <w:rPr>
                <w:sz w:val="21"/>
                <w:szCs w:val="21"/>
                <w:lang w:val="ru-RU"/>
              </w:rPr>
              <w:t>работы</w:t>
            </w:r>
            <w:r w:rsidRPr="00872EFA">
              <w:rPr>
                <w:sz w:val="21"/>
                <w:szCs w:val="21"/>
                <w:lang w:val="ru-RU"/>
              </w:rPr>
              <w:t xml:space="preserve"> по перевозке автомобильным транспортом вверенного ему </w:t>
            </w:r>
            <w:r w:rsidR="001750C5" w:rsidRPr="00872EFA">
              <w:rPr>
                <w:sz w:val="21"/>
                <w:szCs w:val="21"/>
                <w:lang w:val="ru-RU"/>
              </w:rPr>
              <w:t xml:space="preserve">Заказчиком </w:t>
            </w:r>
            <w:proofErr w:type="spellStart"/>
            <w:r w:rsidR="001750C5" w:rsidRPr="00872EFA">
              <w:t>каменного</w:t>
            </w:r>
            <w:proofErr w:type="spellEnd"/>
            <w:r w:rsidRPr="00872EFA">
              <w:rPr>
                <w:sz w:val="21"/>
                <w:szCs w:val="21"/>
                <w:lang w:val="ru-RU"/>
              </w:rPr>
              <w:t xml:space="preserve"> </w:t>
            </w:r>
            <w:r w:rsidR="00E83EFC" w:rsidRPr="00872EFA">
              <w:rPr>
                <w:sz w:val="21"/>
                <w:szCs w:val="21"/>
                <w:lang w:val="ru-RU"/>
              </w:rPr>
              <w:t>угля</w:t>
            </w:r>
            <w:r w:rsidRPr="00872EFA">
              <w:rPr>
                <w:sz w:val="21"/>
                <w:szCs w:val="21"/>
                <w:lang w:val="ru-RU"/>
              </w:rPr>
              <w:t xml:space="preserve">, </w:t>
            </w:r>
            <w:r w:rsidR="002F5685" w:rsidRPr="00872EFA">
              <w:rPr>
                <w:sz w:val="21"/>
                <w:szCs w:val="21"/>
                <w:lang w:val="ru-RU"/>
              </w:rPr>
              <w:t>в соответствии с условиями</w:t>
            </w:r>
            <w:r w:rsidRPr="00872EFA">
              <w:rPr>
                <w:sz w:val="21"/>
                <w:szCs w:val="21"/>
                <w:lang w:val="ru-RU"/>
              </w:rPr>
              <w:t xml:space="preserve"> договора и заявками Заказчика, а Заказчик обязуется оплатить </w:t>
            </w:r>
            <w:r w:rsidR="00484DE8">
              <w:rPr>
                <w:sz w:val="21"/>
                <w:szCs w:val="21"/>
                <w:lang w:val="ru-RU"/>
              </w:rPr>
              <w:t>работы</w:t>
            </w:r>
            <w:r w:rsidRPr="00872EFA">
              <w:rPr>
                <w:sz w:val="21"/>
                <w:szCs w:val="21"/>
                <w:lang w:val="ru-RU"/>
              </w:rPr>
              <w:t xml:space="preserve"> по перевозке груза.</w:t>
            </w:r>
          </w:p>
        </w:tc>
      </w:tr>
      <w:tr w:rsidR="009903C0" w:rsidRPr="00333D0E" w14:paraId="50E4BB96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81" w:type="pct"/>
            <w:vAlign w:val="center"/>
          </w:tcPr>
          <w:p w14:paraId="2A1709EE" w14:textId="1AE29940" w:rsidR="009903C0" w:rsidRPr="00872EFA" w:rsidRDefault="009B4C97" w:rsidP="00CD079D">
            <w:pPr>
              <w:rPr>
                <w:bCs/>
                <w:sz w:val="21"/>
                <w:szCs w:val="21"/>
                <w:lang w:val="ru-RU"/>
              </w:rPr>
            </w:pPr>
            <w:r w:rsidRPr="00872EFA">
              <w:rPr>
                <w:sz w:val="21"/>
                <w:szCs w:val="21"/>
                <w:lang w:val="ru-RU"/>
              </w:rPr>
              <w:t>Перевозка угля от пункта загрузки до пункта разгрузки согласно маршруту перевозки.</w:t>
            </w:r>
          </w:p>
        </w:tc>
      </w:tr>
      <w:tr w:rsidR="009903C0" w:rsidRPr="00333D0E" w14:paraId="3FC7DD31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74167F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74167F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81" w:type="pct"/>
            <w:vAlign w:val="center"/>
          </w:tcPr>
          <w:p w14:paraId="03466CC8" w14:textId="2611BF55" w:rsidR="009903C0" w:rsidRPr="0074167F" w:rsidRDefault="00AC44FD" w:rsidP="009B4C97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901721">
              <w:rPr>
                <w:sz w:val="21"/>
                <w:szCs w:val="21"/>
                <w:lang w:val="ru-RU"/>
              </w:rPr>
              <w:t>Выполнение работ в полном объеме в соответствии с приложением №1 технического задания.</w:t>
            </w:r>
          </w:p>
        </w:tc>
      </w:tr>
      <w:tr w:rsidR="009903C0" w:rsidRPr="00333D0E" w14:paraId="50620F1B" w14:textId="77777777" w:rsidTr="00CD079D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74167F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74167F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5986E915" w14:textId="4A66E032" w:rsidR="00530BCB" w:rsidRPr="00BB3317" w:rsidRDefault="009F65F4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1. </w:t>
            </w:r>
            <w:r w:rsidR="00947CF2" w:rsidRPr="00BB3317">
              <w:rPr>
                <w:sz w:val="21"/>
                <w:szCs w:val="21"/>
                <w:lang w:val="ru-RU"/>
              </w:rPr>
              <w:t>О</w:t>
            </w:r>
            <w:r w:rsidRPr="00BB3317">
              <w:rPr>
                <w:sz w:val="21"/>
                <w:szCs w:val="21"/>
                <w:lang w:val="ru-RU"/>
              </w:rPr>
              <w:t>бъем перевозки</w:t>
            </w:r>
            <w:r w:rsidR="0074167F" w:rsidRPr="00BB3317">
              <w:rPr>
                <w:sz w:val="21"/>
                <w:szCs w:val="21"/>
                <w:lang w:val="ru-RU"/>
              </w:rPr>
              <w:t xml:space="preserve"> </w:t>
            </w:r>
            <w:r w:rsidR="00304731" w:rsidRPr="00BB3317">
              <w:rPr>
                <w:sz w:val="21"/>
                <w:szCs w:val="21"/>
                <w:lang w:val="ru-RU"/>
              </w:rPr>
              <w:t>–</w:t>
            </w:r>
            <w:r w:rsidR="00F10177" w:rsidRPr="00BB3317">
              <w:rPr>
                <w:sz w:val="21"/>
                <w:szCs w:val="21"/>
                <w:lang w:val="ru-RU"/>
              </w:rPr>
              <w:t xml:space="preserve"> </w:t>
            </w:r>
            <w:r w:rsidR="00BB3317" w:rsidRPr="00BB3317">
              <w:rPr>
                <w:sz w:val="21"/>
                <w:szCs w:val="21"/>
                <w:lang w:val="ru-RU"/>
              </w:rPr>
              <w:t>5000 тыс. т</w:t>
            </w:r>
            <w:r w:rsidR="00693E86">
              <w:rPr>
                <w:sz w:val="21"/>
                <w:szCs w:val="21"/>
                <w:lang w:val="ru-RU"/>
              </w:rPr>
              <w:t>он</w:t>
            </w:r>
            <w:r w:rsidR="00BB3317" w:rsidRPr="00BB3317">
              <w:rPr>
                <w:sz w:val="21"/>
                <w:szCs w:val="21"/>
                <w:lang w:val="ru-RU"/>
              </w:rPr>
              <w:t>н</w:t>
            </w:r>
            <w:r w:rsidR="00530BCB" w:rsidRPr="00BB3317">
              <w:rPr>
                <w:sz w:val="21"/>
                <w:szCs w:val="21"/>
                <w:lang w:val="ru-RU"/>
              </w:rPr>
              <w:t>.</w:t>
            </w:r>
          </w:p>
          <w:p w14:paraId="5D2A69F5" w14:textId="73DBFD07" w:rsidR="009F65F4" w:rsidRPr="00BB3317" w:rsidRDefault="004D6C3B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2. </w:t>
            </w:r>
            <w:r w:rsidR="009F65F4" w:rsidRPr="00BB3317">
              <w:rPr>
                <w:sz w:val="21"/>
                <w:szCs w:val="21"/>
                <w:lang w:val="ru-RU"/>
              </w:rPr>
              <w:t>Маршруты перевозки:</w:t>
            </w:r>
          </w:p>
          <w:p w14:paraId="74A9936C" w14:textId="04962862" w:rsidR="00B17D1E" w:rsidRPr="00BB3317" w:rsidRDefault="00B17D1E" w:rsidP="00664A18">
            <w:pPr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Пункт погрузки- Забайкальский край, Красночикойский район, угольный склад Участок №1 </w:t>
            </w:r>
            <w:proofErr w:type="spellStart"/>
            <w:r w:rsidRPr="00BB3317">
              <w:rPr>
                <w:sz w:val="21"/>
                <w:szCs w:val="21"/>
                <w:lang w:val="ru-RU"/>
              </w:rPr>
              <w:t>Зашуланский</w:t>
            </w:r>
            <w:proofErr w:type="spellEnd"/>
            <w:r w:rsidRPr="00BB3317">
              <w:rPr>
                <w:sz w:val="21"/>
                <w:szCs w:val="21"/>
                <w:lang w:val="ru-RU"/>
              </w:rPr>
              <w:t xml:space="preserve"> каменноугольный разрез</w:t>
            </w:r>
            <w:r w:rsidR="0074167F" w:rsidRPr="00BB3317">
              <w:rPr>
                <w:sz w:val="21"/>
                <w:szCs w:val="21"/>
                <w:lang w:val="ru-RU"/>
              </w:rPr>
              <w:t>.</w:t>
            </w:r>
          </w:p>
          <w:p w14:paraId="6AFE1F3C" w14:textId="428DD4E2" w:rsidR="004D6C3B" w:rsidRPr="00BB3317" w:rsidRDefault="00B17D1E" w:rsidP="00B17D1E">
            <w:pPr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Пункт разгрузки- Забайкальский край, </w:t>
            </w:r>
            <w:r w:rsidR="0074167F" w:rsidRPr="00BB3317">
              <w:rPr>
                <w:sz w:val="21"/>
                <w:szCs w:val="21"/>
                <w:lang w:val="ru-RU"/>
              </w:rPr>
              <w:t>Хилокский район</w:t>
            </w:r>
            <w:r w:rsidR="00957243" w:rsidRPr="00BB3317">
              <w:rPr>
                <w:sz w:val="21"/>
                <w:szCs w:val="21"/>
                <w:lang w:val="ru-RU"/>
              </w:rPr>
              <w:t>,</w:t>
            </w:r>
            <w:r w:rsidR="0074167F" w:rsidRPr="00BB3317">
              <w:rPr>
                <w:sz w:val="21"/>
                <w:szCs w:val="21"/>
                <w:lang w:val="ru-RU"/>
              </w:rPr>
              <w:t xml:space="preserve"> угольный склад на станции в</w:t>
            </w:r>
            <w:r w:rsidR="00957243" w:rsidRPr="00BB3317">
              <w:rPr>
                <w:sz w:val="21"/>
                <w:szCs w:val="21"/>
                <w:lang w:val="ru-RU"/>
              </w:rPr>
              <w:t xml:space="preserve"> </w:t>
            </w:r>
            <w:r w:rsidR="0074167F" w:rsidRPr="00BB3317">
              <w:rPr>
                <w:sz w:val="21"/>
                <w:szCs w:val="21"/>
                <w:lang w:val="ru-RU"/>
              </w:rPr>
              <w:t>с</w:t>
            </w:r>
            <w:r w:rsidR="00957243" w:rsidRPr="00BB3317">
              <w:rPr>
                <w:sz w:val="21"/>
                <w:szCs w:val="21"/>
                <w:lang w:val="ru-RU"/>
              </w:rPr>
              <w:t>.</w:t>
            </w:r>
            <w:r w:rsidR="00957243" w:rsidRPr="00BB3317">
              <w:t xml:space="preserve"> </w:t>
            </w:r>
            <w:proofErr w:type="spellStart"/>
            <w:r w:rsidR="0074167F" w:rsidRPr="00BB3317">
              <w:rPr>
                <w:lang w:val="ru-RU"/>
              </w:rPr>
              <w:t>Гыршелун</w:t>
            </w:r>
            <w:proofErr w:type="spellEnd"/>
            <w:r w:rsidR="0074167F" w:rsidRPr="00BB3317">
              <w:rPr>
                <w:lang w:val="ru-RU"/>
              </w:rPr>
              <w:t>.</w:t>
            </w:r>
          </w:p>
          <w:p w14:paraId="621374BD" w14:textId="529F961E" w:rsidR="00AA6FDB" w:rsidRPr="00BB3317" w:rsidRDefault="00B17D1E" w:rsidP="0074167F">
            <w:pPr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Расстояние перевозки груза –</w:t>
            </w:r>
            <w:r w:rsidR="0074167F" w:rsidRPr="00BB3317">
              <w:rPr>
                <w:sz w:val="21"/>
                <w:szCs w:val="21"/>
                <w:lang w:val="ru-RU"/>
              </w:rPr>
              <w:t xml:space="preserve"> 168 </w:t>
            </w:r>
            <w:r w:rsidRPr="00BB3317">
              <w:rPr>
                <w:sz w:val="21"/>
                <w:szCs w:val="21"/>
                <w:lang w:val="ru-RU"/>
              </w:rPr>
              <w:t>км</w:t>
            </w:r>
          </w:p>
        </w:tc>
      </w:tr>
      <w:tr w:rsidR="0098725C" w:rsidRPr="00333D0E" w14:paraId="1AA1C77A" w14:textId="77777777" w:rsidTr="00DA17E7">
        <w:trPr>
          <w:trHeight w:val="135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81" w:type="pct"/>
            <w:tcBorders>
              <w:top w:val="single" w:sz="4" w:space="0" w:color="auto"/>
            </w:tcBorders>
            <w:vAlign w:val="center"/>
            <w:hideMark/>
          </w:tcPr>
          <w:p w14:paraId="63038F6A" w14:textId="66149A10" w:rsidR="0098725C" w:rsidRPr="00BB3317" w:rsidRDefault="0074167F" w:rsidP="00C65A7C">
            <w:pPr>
              <w:pStyle w:val="Default"/>
              <w:rPr>
                <w:i/>
                <w:sz w:val="21"/>
                <w:szCs w:val="21"/>
              </w:rPr>
            </w:pPr>
            <w:r w:rsidRPr="00BB3317">
              <w:rPr>
                <w:i/>
                <w:iCs/>
                <w:sz w:val="21"/>
                <w:szCs w:val="21"/>
              </w:rPr>
              <w:t>Календарный год с дальнейшей пролонгацией.</w:t>
            </w:r>
          </w:p>
        </w:tc>
      </w:tr>
      <w:tr w:rsidR="0098725C" w:rsidRPr="00333D0E" w14:paraId="31D02A2D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vAlign w:val="center"/>
            <w:hideMark/>
          </w:tcPr>
          <w:p w14:paraId="04AB11A2" w14:textId="4F517EB9" w:rsidR="0098725C" w:rsidRPr="00BB3317" w:rsidRDefault="0098725C" w:rsidP="00FA4C8F">
            <w:pPr>
              <w:ind w:firstLine="16"/>
              <w:jc w:val="both"/>
              <w:rPr>
                <w:sz w:val="21"/>
                <w:szCs w:val="21"/>
                <w:lang w:val="ru-RU"/>
              </w:rPr>
            </w:pPr>
            <w:proofErr w:type="spellStart"/>
            <w:r w:rsidRPr="00BB3317">
              <w:rPr>
                <w:iCs/>
                <w:sz w:val="21"/>
                <w:szCs w:val="21"/>
              </w:rPr>
              <w:t>Получает</w:t>
            </w:r>
            <w:proofErr w:type="spellEnd"/>
            <w:r w:rsidRPr="00BB3317">
              <w:rPr>
                <w:iCs/>
                <w:sz w:val="21"/>
                <w:szCs w:val="21"/>
              </w:rPr>
              <w:t xml:space="preserve"> </w:t>
            </w:r>
            <w:r w:rsidR="00163FF8" w:rsidRPr="00BB3317">
              <w:rPr>
                <w:iCs/>
                <w:sz w:val="21"/>
                <w:szCs w:val="21"/>
                <w:lang w:val="ru-RU"/>
              </w:rPr>
              <w:t>перевозчик</w:t>
            </w:r>
            <w:r w:rsidRPr="00BB3317">
              <w:rPr>
                <w:iCs/>
                <w:sz w:val="21"/>
                <w:szCs w:val="21"/>
              </w:rPr>
              <w:t xml:space="preserve">. </w:t>
            </w:r>
          </w:p>
        </w:tc>
      </w:tr>
      <w:tr w:rsidR="0098725C" w:rsidRPr="00333D0E" w14:paraId="678C419B" w14:textId="77777777" w:rsidTr="00DA17E7">
        <w:trPr>
          <w:trHeight w:val="55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2B5" w14:textId="25A115F0" w:rsidR="00FA4C8F" w:rsidRPr="00BB3317" w:rsidRDefault="00F12239" w:rsidP="0098725C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1. 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Перевозчик обязан, до начала производства работ, ознакомится с проектом, рабочими чертежами, нормами и правилами, предоставленными Заказчиком;</w:t>
            </w:r>
          </w:p>
          <w:p w14:paraId="72955FE1" w14:textId="5C3D1B9B" w:rsidR="00B4580A" w:rsidRPr="00BB3317" w:rsidRDefault="00F12239" w:rsidP="0098725C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2. 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Перевозчик обязан, 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до начала производства работ, разработать и согласовать с соответствующими службами </w:t>
            </w:r>
            <w:r w:rsidR="00957243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Заказчика паспорта (технологические карты) оборудования,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 занятого на 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перевозке</w:t>
            </w:r>
            <w:r w:rsidR="00B4580A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. Ознакомить с паспортами работников занятых на производстве горных работ</w:t>
            </w:r>
            <w:r w:rsidR="00D05D13" w:rsidRPr="00BB331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.</w:t>
            </w:r>
          </w:p>
        </w:tc>
      </w:tr>
      <w:tr w:rsidR="0098725C" w:rsidRPr="00333D0E" w14:paraId="21D2C4CB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42DE" w14:textId="20CCC4EF" w:rsidR="0098725C" w:rsidRPr="00BB3317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 xml:space="preserve">1. </w:t>
            </w:r>
            <w:r w:rsidRPr="00BB3317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Перевозчик </w:t>
            </w:r>
            <w:r w:rsidR="00404A8E" w:rsidRPr="00BB3317">
              <w:rPr>
                <w:iCs/>
                <w:color w:val="000000"/>
                <w:sz w:val="21"/>
                <w:szCs w:val="21"/>
                <w:lang w:val="ru-RU"/>
              </w:rPr>
              <w:t>должен предоставить заказчику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вагончиков.</w:t>
            </w:r>
          </w:p>
          <w:p w14:paraId="5212444B" w14:textId="24774D8B" w:rsidR="005031F4" w:rsidRPr="00BB3317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 xml:space="preserve">2. </w:t>
            </w:r>
            <w:r w:rsidRPr="00BB3317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Перевозчик </w:t>
            </w: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обеспечивает проживание, питание и санитарно</w:t>
            </w:r>
            <w:r w:rsidR="00E374FC" w:rsidRPr="00BB3317">
              <w:rPr>
                <w:iCs/>
                <w:color w:val="000000"/>
                <w:sz w:val="21"/>
                <w:szCs w:val="21"/>
                <w:lang w:val="ru-RU"/>
              </w:rPr>
              <w:t>-</w:t>
            </w: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бытовые условия собственными силами.</w:t>
            </w:r>
          </w:p>
        </w:tc>
      </w:tr>
      <w:tr w:rsidR="002C4465" w:rsidRPr="00333D0E" w14:paraId="45154458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81" w:type="pct"/>
            <w:tcBorders>
              <w:top w:val="single" w:sz="4" w:space="0" w:color="auto"/>
            </w:tcBorders>
          </w:tcPr>
          <w:p w14:paraId="245983A0" w14:textId="77777777" w:rsidR="00036EAE" w:rsidRPr="00BB3317" w:rsidRDefault="00036EAE" w:rsidP="00036EAE">
            <w:pPr>
              <w:spacing w:after="160" w:line="259" w:lineRule="auto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1. До прибытия автомашин под погрузку заказчик обязан подготовить груз к перевозке (</w:t>
            </w:r>
            <w:proofErr w:type="spellStart"/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затарить</w:t>
            </w:r>
            <w:proofErr w:type="spellEnd"/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, заготовить перевозочные документы, пропуска на право проезда к месту погрузки и выгрузки и т.п.);</w:t>
            </w:r>
          </w:p>
          <w:p w14:paraId="191B6559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iCs/>
                <w:color w:val="000000"/>
                <w:sz w:val="21"/>
                <w:szCs w:val="21"/>
                <w:lang w:val="ru-RU"/>
              </w:rPr>
              <w:t>2. Во избежание отказа к перевозке грузов представить Перевозчику на предъявленный к перевозке груз товарного характера товарно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-транспортную накладную установленной формы.</w:t>
            </w:r>
          </w:p>
          <w:p w14:paraId="4B0BC11A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3. Содержать подъездные пути к пунктам погрузки и выгрузки и погрузочно-разгрузочные площадки в исправном состоянии для осуществления в любое время беспрепятственного передвижения автотранспорта, иметь необходимые для погрузки и выгрузки технические средства и приспособления;</w:t>
            </w:r>
          </w:p>
          <w:p w14:paraId="1CFBDE03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4. Заказчик предоставляет Перевозчику заявку на перевозку грузов не позднее 25 числа месяца, предшествующего месяцу перевозки грузов. Перевозчик за 3 (три) дня до начала месяца перевозки обязуется предоставить Заказчику ответ с указанием согласованного месячного объема перевозки и расчет необходимого количества транспортных средств для ежесменной перевозки груза в соответствии с заявкой.</w:t>
            </w:r>
          </w:p>
          <w:p w14:paraId="0580CB39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5. Отчетным периодом (месяцем перевозки) является календарный месяц, с разбивкой на два периода: 1-й период с 01 числа месяца по 15 число месяца, 2-й период с 16 числа месяца по последнее число месяца.</w:t>
            </w:r>
          </w:p>
          <w:p w14:paraId="3900EAAD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6. Заказчик обязан указать в заявке количество перевозимого в отчетном периоде груза. Перевозка груза производится ежедневно без выходных равными долями пропорционально количеству дней в отчетном периоде. Перевозчик обеспечивает равномерную подачу транспортных средств под погрузку в течение суток в соответствии с представленным расчетом необходимого количества транспортных средств.</w:t>
            </w:r>
          </w:p>
          <w:p w14:paraId="7337C5B0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7. В случае необходимости временной приостановки работы техники Заказчик вправе. не менее чем за 3 дня до даты приостановки внести изменения в заявку путем направления Перевозчику письменного заявления об изменении заявки.</w:t>
            </w:r>
          </w:p>
          <w:p w14:paraId="3DA7DEC8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8. Заявки и изменения в заявки направляются в адрес Перевозчика нарочным либо заказным письмом по почте и/или по электронной почте.</w:t>
            </w:r>
          </w:p>
          <w:p w14:paraId="6C1A8395" w14:textId="39580030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9. Перевозки грузов оформляются одной транспортной накладной на каждое транспортное средство, осуществляющее перевозку суммарно на всю работу, выполненную автомобилем за смену с одного места погрузки. 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 xml:space="preserve">Перевозчик предоставляет Заказчику перечень транспортных средств, которыми будет осуществляться перевозка. Транспортная накладная оформляется Заказчиком и выдается в 3-х экземплярах водителю Перевозчику при предъявлении им путевого листа, заверенного печатью Перевозчика, и документа, удостоверяющего личность. В п.6 транспортной накладной указывается время прибытия под погрузку в первом рейсе. После последнего прибытия в пункт разгрузки автомобиля и по окончании разгрузки, в </w:t>
            </w:r>
            <w:proofErr w:type="spellStart"/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п.З</w:t>
            </w:r>
            <w:proofErr w:type="spellEnd"/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 транспортной накладной указывается количество рейсов, сделанных транспортным средством за смену и вес, перевезенного груза. В п.7 - время убытия от грузоотправителя после оформления транспортной накладной.</w:t>
            </w:r>
          </w:p>
          <w:p w14:paraId="5036DEAB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10. Количество перевозимого груза определяется путем его взвешивания на весах в пункте разгрузки и указывается Заказчиком в транспортной накладной.</w:t>
            </w:r>
          </w:p>
          <w:p w14:paraId="6409238E" w14:textId="77777777" w:rsidR="00036EAE" w:rsidRPr="00BB3317" w:rsidRDefault="00036EAE" w:rsidP="00036EAE">
            <w:pPr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11. Количество перевезенного Перевозчиком груза за период с 1-15 и с 16 по последнее число месяца фиксируется в Актах приемки оказанных услуг, подписываемых уполномоченными представителями сторон. Акты составляются Перевозчиком на основании транспортных накладных и направляются Заказчику в течение 1-го (одного) рабочего дней с момента наступления соответствующей календарной даты. Заказчик в течение 3-х (трех) рабочих дней с момента получения акта оказанных услуг обязуется подписать и вернуть Перевозчику подписанный акт оказанных услуг. В случае не подписания Заказчиком акта и непредставления мотивированного отказа от подписания в указанные сроки, работы считаются выполненными и подлежащими оплате в полном объеме, установленном актом оказанных услуг.</w:t>
            </w:r>
          </w:p>
          <w:p w14:paraId="06F3767D" w14:textId="66FAD0D0" w:rsidR="00FF3A3E" w:rsidRPr="00BB3317" w:rsidRDefault="00036EAE" w:rsidP="0010261A">
            <w:pPr>
              <w:spacing w:after="160" w:line="259" w:lineRule="auto"/>
              <w:jc w:val="both"/>
              <w:rPr>
                <w:sz w:val="21"/>
                <w:szCs w:val="21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12. Закрепление, укрытие и увязка </w:t>
            </w:r>
            <w:r w:rsidR="0010261A" w:rsidRPr="00BB3317">
              <w:rPr>
                <w:rFonts w:eastAsia="Calibri"/>
                <w:sz w:val="21"/>
                <w:szCs w:val="21"/>
                <w:lang w:val="ru-RU" w:eastAsia="en-US"/>
              </w:rPr>
              <w:t>угля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, выгрузка </w:t>
            </w:r>
            <w:r w:rsidR="0010261A" w:rsidRPr="00BB3317">
              <w:rPr>
                <w:rFonts w:eastAsia="Calibri"/>
                <w:sz w:val="21"/>
                <w:szCs w:val="21"/>
                <w:lang w:val="ru-RU" w:eastAsia="en-US"/>
              </w:rPr>
              <w:t>угля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 из автомобиля, снятие креплений и покрытий производятся </w:t>
            </w:r>
            <w:r w:rsidR="00163FF8" w:rsidRPr="00BB3317">
              <w:rPr>
                <w:rFonts w:eastAsia="Calibri"/>
                <w:sz w:val="21"/>
                <w:szCs w:val="21"/>
                <w:lang w:val="ru-RU" w:eastAsia="en-US"/>
              </w:rPr>
              <w:t>Перевозчиком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. согласно требованиям безопасности дорожного движения</w:t>
            </w:r>
            <w:r w:rsidR="0010261A" w:rsidRPr="00BB3317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</w:p>
        </w:tc>
      </w:tr>
      <w:tr w:rsidR="002C4465" w:rsidRPr="00333D0E" w14:paraId="134FD309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3671ED55" w14:textId="6561E57E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1. ТМЦ для выполнения работ:</w:t>
            </w:r>
          </w:p>
          <w:p w14:paraId="66A21E75" w14:textId="2466EF07" w:rsidR="002C4465" w:rsidRPr="00BB3317" w:rsidRDefault="00281F7D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Перевозчик сам и за свой счет организует заправку транспортных средств ГСМ.</w:t>
            </w:r>
          </w:p>
          <w:p w14:paraId="6F9565A1" w14:textId="3D722225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2. Документация:</w:t>
            </w:r>
          </w:p>
          <w:p w14:paraId="5168BBBC" w14:textId="03AA3F6F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2.1.  Сертификат соответствия требованиям Технического регламента Таможенного Союза ТР ТС 010/2011 "О безопасности машин и оборудования".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</w:t>
            </w:r>
          </w:p>
          <w:p w14:paraId="39F70B04" w14:textId="77777777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- до начала применения на опасном производственном объекте; </w:t>
            </w:r>
          </w:p>
          <w:p w14:paraId="556E6B9F" w14:textId="77777777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- по истечении срока службы или при превышении количества циклов нагрузки, установленных его производителем;</w:t>
            </w:r>
          </w:p>
          <w:p w14:paraId="0823A46F" w14:textId="0173B29A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 или </w:t>
            </w:r>
            <w:r w:rsidR="00BB3317" w:rsidRPr="00BB3317">
              <w:rPr>
                <w:sz w:val="21"/>
                <w:szCs w:val="21"/>
                <w:lang w:val="ru-RU"/>
              </w:rPr>
              <w:t>срок эксплуатации,</w:t>
            </w:r>
            <w:r w:rsidRPr="00BB3317">
              <w:rPr>
                <w:sz w:val="21"/>
                <w:szCs w:val="21"/>
                <w:lang w:val="ru-RU"/>
              </w:rPr>
              <w:t xml:space="preserve"> предусмотренный заводом изготовителем;</w:t>
            </w:r>
          </w:p>
          <w:p w14:paraId="5A67D87E" w14:textId="77777777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-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(статья 7 Федерального закона от 21.07.1997 N 116-ФЗ).</w:t>
            </w:r>
          </w:p>
          <w:p w14:paraId="2CC16BC3" w14:textId="332E6FDB" w:rsidR="00165D7E" w:rsidRPr="00BB3317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2.2. Технологическое оборудование, выработавшее свой ресурс, должно иметь заключение экспертизы промышленной безопасности.</w:t>
            </w:r>
          </w:p>
        </w:tc>
      </w:tr>
      <w:tr w:rsidR="002C4465" w:rsidRPr="00333D0E" w14:paraId="2C76F832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5AE" w14:textId="60F6B08B" w:rsidR="007B57EC" w:rsidRPr="00BB3317" w:rsidRDefault="007B57EC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1. </w:t>
            </w:r>
            <w:r w:rsidR="00105FB5" w:rsidRPr="00BB3317">
              <w:rPr>
                <w:sz w:val="21"/>
                <w:szCs w:val="21"/>
                <w:lang w:val="ru-RU"/>
              </w:rPr>
              <w:t>Перевозчик</w:t>
            </w:r>
            <w:r w:rsidRPr="00BB3317">
              <w:rPr>
                <w:sz w:val="21"/>
                <w:szCs w:val="21"/>
                <w:lang w:val="ru-RU"/>
              </w:rPr>
              <w:t xml:space="preserve"> обязан соблюдать скоростной режим и нести ответственность за безопасность дорожного движения.</w:t>
            </w:r>
          </w:p>
          <w:p w14:paraId="2AB7D3AD" w14:textId="3F11CE82" w:rsidR="00497948" w:rsidRPr="00BB3317" w:rsidRDefault="00497948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 xml:space="preserve">2. </w:t>
            </w:r>
            <w:r w:rsidR="00105FB5" w:rsidRPr="00BB3317">
              <w:rPr>
                <w:sz w:val="21"/>
                <w:szCs w:val="21"/>
                <w:lang w:val="ru-RU"/>
              </w:rPr>
              <w:t>Перевозчик</w:t>
            </w:r>
            <w:r w:rsidRPr="00BB3317">
              <w:rPr>
                <w:sz w:val="21"/>
                <w:szCs w:val="21"/>
              </w:rPr>
              <w:t xml:space="preserve">ь </w:t>
            </w:r>
            <w:proofErr w:type="spellStart"/>
            <w:r w:rsidRPr="00BB3317">
              <w:rPr>
                <w:sz w:val="21"/>
                <w:szCs w:val="21"/>
              </w:rPr>
              <w:t>обязан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соблюдать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правила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безопасности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при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разработке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угольных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месторождений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открытым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lastRenderedPageBreak/>
              <w:t>способом</w:t>
            </w:r>
            <w:proofErr w:type="spellEnd"/>
            <w:r w:rsidRPr="00BB3317">
              <w:rPr>
                <w:sz w:val="21"/>
                <w:szCs w:val="21"/>
              </w:rPr>
              <w:t xml:space="preserve">, </w:t>
            </w:r>
            <w:proofErr w:type="spellStart"/>
            <w:r w:rsidRPr="00BB3317">
              <w:rPr>
                <w:sz w:val="21"/>
                <w:szCs w:val="21"/>
              </w:rPr>
              <w:t>требования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промышленной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безопасности</w:t>
            </w:r>
            <w:proofErr w:type="spellEnd"/>
            <w:r w:rsidRPr="00BB3317">
              <w:rPr>
                <w:sz w:val="21"/>
                <w:szCs w:val="21"/>
              </w:rPr>
              <w:t xml:space="preserve"> и </w:t>
            </w:r>
            <w:proofErr w:type="spellStart"/>
            <w:r w:rsidRPr="00BB3317">
              <w:rPr>
                <w:sz w:val="21"/>
                <w:szCs w:val="21"/>
              </w:rPr>
              <w:t>охраны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труда</w:t>
            </w:r>
            <w:proofErr w:type="spellEnd"/>
            <w:r w:rsidRPr="00BB3317">
              <w:rPr>
                <w:sz w:val="21"/>
                <w:szCs w:val="21"/>
              </w:rPr>
              <w:t xml:space="preserve">, </w:t>
            </w:r>
            <w:proofErr w:type="spellStart"/>
            <w:r w:rsidRPr="00BB3317">
              <w:rPr>
                <w:sz w:val="21"/>
                <w:szCs w:val="21"/>
              </w:rPr>
              <w:t>требования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экологического</w:t>
            </w:r>
            <w:proofErr w:type="spellEnd"/>
            <w:r w:rsidRPr="00BB3317">
              <w:rPr>
                <w:sz w:val="21"/>
                <w:szCs w:val="21"/>
              </w:rPr>
              <w:t xml:space="preserve"> </w:t>
            </w:r>
            <w:proofErr w:type="spellStart"/>
            <w:r w:rsidRPr="00BB3317">
              <w:rPr>
                <w:sz w:val="21"/>
                <w:szCs w:val="21"/>
              </w:rPr>
              <w:t>законодательства</w:t>
            </w:r>
            <w:proofErr w:type="spellEnd"/>
            <w:r w:rsidRPr="00BB3317">
              <w:rPr>
                <w:sz w:val="21"/>
                <w:szCs w:val="21"/>
                <w:lang w:val="ru-RU"/>
              </w:rPr>
              <w:t>.</w:t>
            </w:r>
          </w:p>
          <w:p w14:paraId="324F6F8B" w14:textId="5A13E2A2" w:rsidR="00F3125E" w:rsidRPr="00BB3317" w:rsidRDefault="00497948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BB3317">
              <w:rPr>
                <w:sz w:val="21"/>
                <w:szCs w:val="21"/>
                <w:lang w:val="ru-RU"/>
              </w:rPr>
              <w:t>3</w:t>
            </w:r>
            <w:r w:rsidR="007B57EC" w:rsidRPr="00BB3317">
              <w:rPr>
                <w:sz w:val="21"/>
                <w:szCs w:val="21"/>
                <w:lang w:val="ru-RU"/>
              </w:rPr>
              <w:t xml:space="preserve">. </w:t>
            </w:r>
            <w:r w:rsidR="00F3125E" w:rsidRPr="00BB3317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105FB5" w:rsidRPr="00BB3317">
              <w:rPr>
                <w:sz w:val="21"/>
                <w:szCs w:val="21"/>
                <w:lang w:val="ru-RU"/>
              </w:rPr>
              <w:t>Перевозчик</w:t>
            </w:r>
            <w:r w:rsidR="00F3125E" w:rsidRPr="00BB3317">
              <w:rPr>
                <w:sz w:val="21"/>
                <w:szCs w:val="21"/>
                <w:lang w:val="ru-RU"/>
              </w:rPr>
              <w:t xml:space="preserve"> обязан соблюдать пропускной и внутриобъектовый режим предприятия.</w:t>
            </w:r>
          </w:p>
        </w:tc>
      </w:tr>
      <w:tr w:rsidR="002C4465" w:rsidRPr="00333D0E" w14:paraId="6B454235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510771" w:rsidRDefault="002C4465" w:rsidP="002C4465">
            <w:pPr>
              <w:pStyle w:val="Normal2"/>
              <w:jc w:val="both"/>
              <w:rPr>
                <w:bCs/>
                <w:sz w:val="21"/>
                <w:szCs w:val="21"/>
                <w:highlight w:val="yellow"/>
              </w:rPr>
            </w:pPr>
            <w:r w:rsidRPr="008927D2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07F3C4BB" w:rsidR="002C4465" w:rsidRPr="0074167F" w:rsidRDefault="009B4C97" w:rsidP="009B4C97">
            <w:pPr>
              <w:rPr>
                <w:sz w:val="21"/>
                <w:szCs w:val="21"/>
                <w:lang w:val="ru-RU"/>
              </w:rPr>
            </w:pPr>
            <w:r w:rsidRPr="0010261A">
              <w:rPr>
                <w:sz w:val="21"/>
                <w:szCs w:val="21"/>
                <w:lang w:val="ru-RU"/>
              </w:rPr>
              <w:t>Подписан</w:t>
            </w:r>
            <w:r w:rsidR="00163FF8" w:rsidRPr="0010261A">
              <w:rPr>
                <w:sz w:val="21"/>
                <w:szCs w:val="21"/>
                <w:lang w:val="ru-RU"/>
              </w:rPr>
              <w:t>ные</w:t>
            </w:r>
            <w:r w:rsidR="008927D2" w:rsidRPr="0010261A">
              <w:rPr>
                <w:sz w:val="21"/>
                <w:szCs w:val="21"/>
                <w:lang w:val="ru-RU"/>
              </w:rPr>
              <w:t xml:space="preserve"> ак</w:t>
            </w:r>
            <w:r w:rsidR="0010261A" w:rsidRPr="0010261A">
              <w:rPr>
                <w:sz w:val="21"/>
                <w:szCs w:val="21"/>
                <w:lang w:val="ru-RU"/>
              </w:rPr>
              <w:t>ты выполненных</w:t>
            </w:r>
            <w:r w:rsidR="0010261A">
              <w:rPr>
                <w:sz w:val="21"/>
                <w:szCs w:val="21"/>
                <w:lang w:val="ru-RU"/>
              </w:rPr>
              <w:t xml:space="preserve"> работ </w:t>
            </w:r>
          </w:p>
        </w:tc>
      </w:tr>
      <w:tr w:rsidR="002C4465" w:rsidRPr="00333D0E" w14:paraId="36D07FA7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036EAE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36EA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74167F" w:rsidRDefault="002C4465" w:rsidP="00232EAE">
            <w:pPr>
              <w:jc w:val="both"/>
              <w:rPr>
                <w:sz w:val="21"/>
                <w:szCs w:val="21"/>
                <w:lang w:val="ru-RU"/>
              </w:rPr>
            </w:pPr>
            <w:r w:rsidRPr="0074167F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74167F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4088C">
              <w:rPr>
                <w:sz w:val="21"/>
                <w:szCs w:val="21"/>
                <w:lang w:val="ru-RU"/>
              </w:rPr>
            </w:r>
            <w:r w:rsidR="0064088C">
              <w:rPr>
                <w:sz w:val="21"/>
                <w:szCs w:val="21"/>
                <w:lang w:val="ru-RU"/>
              </w:rPr>
              <w:fldChar w:fldCharType="separate"/>
            </w:r>
            <w:r w:rsidRPr="0074167F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74167F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74167F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4088C">
              <w:rPr>
                <w:sz w:val="21"/>
                <w:szCs w:val="21"/>
                <w:lang w:val="ru-RU"/>
              </w:rPr>
            </w:r>
            <w:r w:rsidR="0064088C">
              <w:rPr>
                <w:sz w:val="21"/>
                <w:szCs w:val="21"/>
                <w:lang w:val="ru-RU"/>
              </w:rPr>
              <w:fldChar w:fldCharType="separate"/>
            </w:r>
            <w:r w:rsidRPr="0074167F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74167F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74167F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4088C">
              <w:rPr>
                <w:sz w:val="21"/>
                <w:szCs w:val="21"/>
                <w:lang w:val="ru-RU"/>
              </w:rPr>
            </w:r>
            <w:r w:rsidR="0064088C">
              <w:rPr>
                <w:sz w:val="21"/>
                <w:szCs w:val="21"/>
                <w:lang w:val="ru-RU"/>
              </w:rPr>
              <w:fldChar w:fldCharType="separate"/>
            </w:r>
            <w:r w:rsidRPr="0074167F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="008A6990" w:rsidRPr="0074167F">
              <w:rPr>
                <w:sz w:val="21"/>
                <w:szCs w:val="21"/>
                <w:lang w:val="ru-RU"/>
              </w:rPr>
              <w:t>Не применимо</w:t>
            </w:r>
            <w:r w:rsidR="00F82B2B" w:rsidRPr="0074167F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B40B44">
        <w:trPr>
          <w:trHeight w:val="20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386BA7B8" w:rsidR="002C4465" w:rsidRPr="0074167F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74167F">
              <w:rPr>
                <w:sz w:val="21"/>
                <w:szCs w:val="21"/>
              </w:rPr>
              <w:t xml:space="preserve">Требования к </w:t>
            </w:r>
            <w:r w:rsidR="00163FF8">
              <w:rPr>
                <w:sz w:val="21"/>
                <w:szCs w:val="21"/>
              </w:rPr>
              <w:t>перевозчику</w:t>
            </w:r>
          </w:p>
        </w:tc>
      </w:tr>
      <w:tr w:rsidR="002C4465" w:rsidRPr="00333D0E" w14:paraId="7AE0861B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372E5AB0" w:rsidR="002C4465" w:rsidRPr="0074167F" w:rsidRDefault="000E1824" w:rsidP="00926B74">
            <w:proofErr w:type="spellStart"/>
            <w:r w:rsidRPr="0074167F">
              <w:t>Не</w:t>
            </w:r>
            <w:proofErr w:type="spellEnd"/>
            <w:r w:rsidRPr="0074167F">
              <w:t xml:space="preserve"> </w:t>
            </w:r>
            <w:proofErr w:type="spellStart"/>
            <w:r w:rsidRPr="0074167F">
              <w:t>требуется</w:t>
            </w:r>
            <w:proofErr w:type="spellEnd"/>
            <w:r w:rsidRPr="0074167F">
              <w:t>.</w:t>
            </w:r>
          </w:p>
        </w:tc>
      </w:tr>
      <w:tr w:rsidR="002C4465" w:rsidRPr="009E1FA2" w14:paraId="5484C9EF" w14:textId="77777777" w:rsidTr="00DA17E7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9DADBE" w14:textId="77777777" w:rsidR="00170BA5" w:rsidRPr="00BB3317" w:rsidRDefault="00170BA5" w:rsidP="00170BA5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pacing w:after="160" w:line="254" w:lineRule="exact"/>
              <w:ind w:left="32" w:hanging="12"/>
              <w:jc w:val="both"/>
              <w:rPr>
                <w:sz w:val="21"/>
                <w:szCs w:val="21"/>
                <w:lang w:val="ru-RU" w:eastAsia="en-US"/>
              </w:rPr>
            </w:pPr>
            <w:r w:rsidRPr="00BB3317">
              <w:rPr>
                <w:sz w:val="21"/>
                <w:szCs w:val="21"/>
                <w:lang w:val="ru-RU" w:eastAsia="en-US"/>
              </w:rPr>
              <w:t>Перевозчик обязан доставить груз в пункт разгрузки, указанный Заказчиком. Перевозчик несет ответственность за сохранность принятого к перевозке груза до момента сдачи в пункте разгрузки уполномоченному представителю Заказчика.</w:t>
            </w:r>
          </w:p>
          <w:p w14:paraId="0A1F1D2E" w14:textId="77777777" w:rsidR="00170BA5" w:rsidRPr="00BB3317" w:rsidRDefault="00170BA5" w:rsidP="00170BA5">
            <w:pPr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160" w:line="254" w:lineRule="exact"/>
              <w:ind w:left="32" w:hanging="12"/>
              <w:jc w:val="both"/>
              <w:rPr>
                <w:sz w:val="21"/>
                <w:szCs w:val="21"/>
                <w:lang w:val="ru-RU" w:eastAsia="en-US"/>
              </w:rPr>
            </w:pPr>
            <w:r w:rsidRPr="00BB3317">
              <w:rPr>
                <w:sz w:val="21"/>
                <w:szCs w:val="21"/>
                <w:lang w:val="ru-RU" w:eastAsia="en-US"/>
              </w:rPr>
              <w:t>Перевозчик обязан передать Заказчику следующие документы: транспортную накладную - 1 экз. - немедленно после передачи груза в пункте разгрузки; счет-фактуру - 1 экз. - одновременно с Актом приемки оказанных услуг, указанного в п.2.8. Договора. Счет-фактура направляется Заказчику нарочным или по почте заказным письмом.</w:t>
            </w:r>
          </w:p>
          <w:p w14:paraId="66AF284E" w14:textId="77777777" w:rsidR="00170BA5" w:rsidRPr="00BB3317" w:rsidRDefault="00170BA5" w:rsidP="00170BA5">
            <w:pPr>
              <w:widowControl w:val="0"/>
              <w:numPr>
                <w:ilvl w:val="0"/>
                <w:numId w:val="29"/>
              </w:numPr>
              <w:tabs>
                <w:tab w:val="left" w:pos="360"/>
              </w:tabs>
              <w:spacing w:after="160" w:line="259" w:lineRule="exact"/>
              <w:ind w:left="32" w:hanging="12"/>
              <w:jc w:val="both"/>
              <w:rPr>
                <w:sz w:val="21"/>
                <w:szCs w:val="21"/>
                <w:lang w:val="ru-RU" w:eastAsia="en-US"/>
              </w:rPr>
            </w:pPr>
            <w:r w:rsidRPr="00BB3317">
              <w:rPr>
                <w:sz w:val="21"/>
                <w:szCs w:val="21"/>
                <w:lang w:val="ru-RU" w:eastAsia="en-US"/>
              </w:rPr>
              <w:t>Перевозчик обязуется неукоснительно соблюдать обязательства в области охраны труда, промышленной безопасности и охраны окружающей среды (ОТ, ПБ и ООС) при выполнении работ/оказании услуг на территории Заказчика</w:t>
            </w:r>
          </w:p>
          <w:p w14:paraId="68AA13D2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4 Перевозчик обязан производить оказание услуг в полном объеме и в сроки, в соответствии с ежемесячной заявкой;</w:t>
            </w:r>
          </w:p>
          <w:p w14:paraId="5FC7572C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5. Перевозчик обязан поставить на производственную площадку технику, оборудование и иное, используемое для выполнения обязательств имущество в количестве необходимом для выполнения согласованного объема работ;</w:t>
            </w:r>
          </w:p>
          <w:p w14:paraId="7D6824CC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6. Перевозчик обязан обеспечить в ходе оказания услуг, выполнение на производственной площадке необходимых мероприятий по технике безопасности, соблюдение норм безопасности дорожного движения, экологической безопасности, пожарной безопасности, рациональное использование территории, охраны окружающей среды, зеленых насаждений и земли.</w:t>
            </w:r>
          </w:p>
          <w:p w14:paraId="1F58A2F1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7. Перевозчик обязан обеспечить качество оказания услуг в соответствии с рабочей и нормативной документацией;</w:t>
            </w:r>
          </w:p>
          <w:p w14:paraId="266FC2B5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8. К техническим устройствам, применяемым Перевозчиком, устанавливаются обязательные требования в соответствии с законодательством Р.Ф. о техническом регулировании.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 до начала применения на опасном производственном объекте; по истечении срока службы или при превышении количества циклов нагрузки, установленных его производителем; при отсутствии в технической документации данных о сроке службы такого технического устройства, если фактический срок его службы превышает двадцать лет; после проведения работ, связанных с изменением конструкции, заменой 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>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статья 7 Федерального закона от 21.07.1997 N 116-</w:t>
            </w:r>
            <w:r w:rsidRPr="00BB3317">
              <w:rPr>
                <w:rFonts w:ascii="Calibri" w:eastAsia="Calibri" w:hAnsi="Calibri"/>
                <w:sz w:val="21"/>
                <w:szCs w:val="21"/>
                <w:lang w:val="ru-RU" w:eastAsia="en-US"/>
              </w:rPr>
              <w:t xml:space="preserve"> 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ФЗ (ред. от 31.12.2014))</w:t>
            </w:r>
          </w:p>
          <w:p w14:paraId="288D5459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9. Перевозчик обязан обеспечить прохождение </w:t>
            </w:r>
            <w:proofErr w:type="spellStart"/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предсменного</w:t>
            </w:r>
            <w:proofErr w:type="spellEnd"/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 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  <w:p w14:paraId="50E9B5D2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10. Перевозчик обязан обеспечить оказание услуг технически исправным технологическим оборудованием, зарегистрированным в установленном порядке в государственных органах учета, прошедших технический осмотр;</w:t>
            </w:r>
          </w:p>
          <w:p w14:paraId="30F10AD0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11. Во время пребывания персонала Перевозчика на территории объектов Заказчика, Перевозчик обязан обеспечить недопустимость проноса и употребления веществ, вызывающих алкогольное, наркотическое или токсическое опьянение;</w:t>
            </w:r>
          </w:p>
          <w:p w14:paraId="2A389904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12. Перевозчик обязан соблюдать нормативно-правовые акты по промышленной безопасности и охране труда для горнодобывающей промышленности (в том числе ПБ 05-61903), требования экологического законодательства.</w:t>
            </w:r>
          </w:p>
          <w:p w14:paraId="585304EB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13. Перевозчик обязан соблюдать скоростной режим и нести ответственность за безопасность дорожного движения;</w:t>
            </w:r>
          </w:p>
          <w:p w14:paraId="03F09CBE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14. Перевозчик обязан соблюдать пропускной и внутриобъектовый режим предприятия;</w:t>
            </w:r>
          </w:p>
          <w:p w14:paraId="40B9D1AE" w14:textId="77777777" w:rsidR="00170BA5" w:rsidRPr="00BB3317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15. Перевозчик обязан обеспечить прохождение вводного инструктажа персонала;</w:t>
            </w:r>
          </w:p>
          <w:p w14:paraId="6E267099" w14:textId="77777777" w:rsidR="005031F4" w:rsidRPr="00BB3317" w:rsidRDefault="00170BA5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16. При оказании услуг, работники Перевозчика обязаны иметь соответствующие удостоверения на право управления оборудованием</w:t>
            </w:r>
            <w:r w:rsidR="00DA17E7" w:rsidRPr="00BB3317">
              <w:rPr>
                <w:rFonts w:eastAsia="Calibri"/>
                <w:sz w:val="21"/>
                <w:szCs w:val="21"/>
                <w:lang w:val="ru-RU" w:eastAsia="en-US"/>
              </w:rPr>
              <w:t>;</w:t>
            </w:r>
          </w:p>
          <w:p w14:paraId="0CBABFF7" w14:textId="247BA123" w:rsidR="00DA17E7" w:rsidRPr="00BB3317" w:rsidRDefault="00DA17E7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17. Штрафные санкции за невыполненный объем:</w:t>
            </w:r>
          </w:p>
          <w:p w14:paraId="247EFBF5" w14:textId="7D077C6E" w:rsidR="00DA17E7" w:rsidRPr="00BB3317" w:rsidRDefault="00DA17E7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-  За невыполнение Перевозчиком согласованного месячного объема перевозки, определяемого в соответствии с техническ</w:t>
            </w:r>
            <w:r w:rsidR="00232087" w:rsidRPr="00BB3317">
              <w:rPr>
                <w:rFonts w:eastAsia="Calibri"/>
                <w:sz w:val="21"/>
                <w:szCs w:val="21"/>
                <w:lang w:val="ru-RU" w:eastAsia="en-US"/>
              </w:rPr>
              <w:t>им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 задани</w:t>
            </w:r>
            <w:r w:rsidR="00232087" w:rsidRPr="00BB3317">
              <w:rPr>
                <w:rFonts w:eastAsia="Calibri"/>
                <w:sz w:val="21"/>
                <w:szCs w:val="21"/>
                <w:lang w:val="ru-RU" w:eastAsia="en-US"/>
              </w:rPr>
              <w:t>ем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, Заказчик вправе потребовать от Перевозчика оплаты штрафа в размере 10% от суммы соответствующего тарифа за каждую не вывезенную тонну угля. Оплата сумм неустойки может производиться путем удержания Заказчиком денежных средств из суммы, подлежащей оплате за выполненные объемы за месяц.</w:t>
            </w:r>
          </w:p>
          <w:p w14:paraId="1081585B" w14:textId="7E5A7B0F" w:rsidR="00DA17E7" w:rsidRPr="00BB3317" w:rsidRDefault="00DA17E7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18. Гарантийный фонд:</w:t>
            </w:r>
          </w:p>
          <w:p w14:paraId="4D275713" w14:textId="77777777" w:rsidR="00DA17E7" w:rsidRPr="00BB3317" w:rsidRDefault="00DA17E7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>-  В целях обеспечения исполнения договора Заказчик предусматривает Гарантийный фонд, он обозначает сумму, удерживаемую Заказчиком согласно условиям Договора.</w:t>
            </w:r>
          </w:p>
          <w:p w14:paraId="7B931475" w14:textId="794460B2" w:rsidR="00DA17E7" w:rsidRPr="00BB3317" w:rsidRDefault="00DA17E7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t xml:space="preserve">- Размер Гарантийного фонда составляет 5 процентов от стоимости услуг. В случае если оплата услуг осуществляется поэтапно или ежемесячно, Гарантийный фонд формируется путем удержания Заказчиком размера Гарантийного фонда от стоимости услуг, выполненных Перевозчиком в каждом отчетном периоде, либо на каждом этапе оказания услуг (в зависимости от порядка приемки), начиная с первого Отчетного периода либо </w:t>
            </w:r>
            <w:r w:rsidRPr="00BB3317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>этапа оказания услуг. Заказчик имеет право использовать Гарантийный фонд в случае ненадлежащего исполнения Перевозчиком своих обязательств по Договору без предварительного согласования с Перевозчиком.</w:t>
            </w:r>
          </w:p>
        </w:tc>
      </w:tr>
      <w:tr w:rsidR="002C4465" w:rsidRPr="00333D0E" w14:paraId="512267C5" w14:textId="77777777" w:rsidTr="00DA17E7">
        <w:trPr>
          <w:trHeight w:val="63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BB3317" w:rsidRDefault="00D4532F" w:rsidP="00FF3A3E">
            <w:pPr>
              <w:pStyle w:val="af3"/>
              <w:ind w:left="16"/>
              <w:jc w:val="both"/>
              <w:rPr>
                <w:i w:val="0"/>
                <w:sz w:val="21"/>
                <w:szCs w:val="21"/>
              </w:rPr>
            </w:pPr>
            <w:r w:rsidRPr="00BB3317">
              <w:rPr>
                <w:rFonts w:eastAsia="Times New Roman"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70071710" w:rsidR="002C4465" w:rsidRPr="0074167F" w:rsidRDefault="00FF3A3E" w:rsidP="00FF3A3E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74167F">
              <w:rPr>
                <w:rFonts w:eastAsia="Calibri"/>
                <w:sz w:val="21"/>
                <w:szCs w:val="21"/>
                <w:lang w:val="ru-RU" w:eastAsia="en-US"/>
              </w:rPr>
              <w:t>Не применим</w:t>
            </w:r>
            <w:r w:rsidR="002C4465" w:rsidRPr="0074167F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74167F">
              <w:rPr>
                <w:sz w:val="21"/>
                <w:szCs w:val="21"/>
              </w:rPr>
              <w:instrText xml:space="preserve"> FORMTEXT </w:instrText>
            </w:r>
            <w:r w:rsidR="0064088C">
              <w:rPr>
                <w:sz w:val="21"/>
                <w:szCs w:val="21"/>
              </w:rPr>
            </w:r>
            <w:r w:rsidR="0064088C">
              <w:rPr>
                <w:sz w:val="21"/>
                <w:szCs w:val="21"/>
              </w:rPr>
              <w:fldChar w:fldCharType="separate"/>
            </w:r>
            <w:r w:rsidR="002C4465" w:rsidRPr="0074167F">
              <w:rPr>
                <w:sz w:val="21"/>
                <w:szCs w:val="21"/>
              </w:rPr>
              <w:fldChar w:fldCharType="end"/>
            </w:r>
            <w:bookmarkEnd w:id="3"/>
            <w:r w:rsidR="002C4465" w:rsidRPr="0074167F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74167F">
              <w:rPr>
                <w:sz w:val="21"/>
                <w:szCs w:val="21"/>
              </w:rPr>
              <w:instrText xml:space="preserve"> FORMTEXT </w:instrText>
            </w:r>
            <w:r w:rsidR="0064088C">
              <w:rPr>
                <w:sz w:val="21"/>
                <w:szCs w:val="21"/>
              </w:rPr>
            </w:r>
            <w:r w:rsidR="0064088C">
              <w:rPr>
                <w:sz w:val="21"/>
                <w:szCs w:val="21"/>
              </w:rPr>
              <w:fldChar w:fldCharType="separate"/>
            </w:r>
            <w:r w:rsidR="002C4465" w:rsidRPr="0074167F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2FC221C6" w14:textId="77777777" w:rsidR="003B644D" w:rsidRDefault="003B644D" w:rsidP="00FA326C">
      <w:pPr>
        <w:ind w:left="142" w:right="-57"/>
        <w:contextualSpacing/>
        <w:jc w:val="both"/>
        <w:rPr>
          <w:b/>
          <w:sz w:val="24"/>
          <w:szCs w:val="24"/>
          <w:u w:val="single"/>
        </w:rPr>
      </w:pPr>
    </w:p>
    <w:p w14:paraId="4356067F" w14:textId="3C1293F0" w:rsidR="00FA326C" w:rsidRDefault="00FA326C" w:rsidP="00FA326C">
      <w:pPr>
        <w:ind w:left="142" w:right="-57"/>
        <w:contextualSpacing/>
        <w:jc w:val="both"/>
        <w:rPr>
          <w:rFonts w:eastAsia="Calibri"/>
          <w:b/>
          <w:sz w:val="24"/>
          <w:szCs w:val="24"/>
          <w:u w:val="single"/>
        </w:rPr>
      </w:pPr>
      <w:proofErr w:type="spellStart"/>
      <w:r w:rsidRPr="00790579">
        <w:rPr>
          <w:rFonts w:eastAsia="Calibri"/>
          <w:b/>
          <w:sz w:val="24"/>
          <w:szCs w:val="24"/>
          <w:u w:val="single"/>
        </w:rPr>
        <w:t>Заказчик</w:t>
      </w:r>
      <w:proofErr w:type="spellEnd"/>
      <w:r w:rsidRPr="00790579">
        <w:rPr>
          <w:rFonts w:eastAsia="Calibri"/>
          <w:b/>
          <w:sz w:val="24"/>
          <w:szCs w:val="24"/>
          <w:u w:val="single"/>
        </w:rPr>
        <w:t>:</w:t>
      </w:r>
    </w:p>
    <w:p w14:paraId="465855DC" w14:textId="5E15FA72" w:rsidR="00FA326C" w:rsidRPr="00170BA5" w:rsidRDefault="00FA326C" w:rsidP="00FA326C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</w:pPr>
      <w:proofErr w:type="spellStart"/>
      <w:r w:rsidRPr="00555CD6">
        <w:rPr>
          <w:spacing w:val="-2"/>
          <w:sz w:val="24"/>
          <w:szCs w:val="24"/>
        </w:rPr>
        <w:t>Главный</w:t>
      </w:r>
      <w:proofErr w:type="spellEnd"/>
      <w:r w:rsidRPr="00555CD6">
        <w:rPr>
          <w:spacing w:val="-2"/>
          <w:sz w:val="24"/>
          <w:szCs w:val="24"/>
        </w:rPr>
        <w:t xml:space="preserve"> инженер</w:t>
      </w:r>
      <w:r w:rsidR="00170BA5">
        <w:rPr>
          <w:spacing w:val="-2"/>
          <w:sz w:val="24"/>
          <w:szCs w:val="24"/>
          <w:lang w:val="ru-RU"/>
        </w:rPr>
        <w:t xml:space="preserve"> </w:t>
      </w:r>
      <w:proofErr w:type="spellStart"/>
      <w:r w:rsidR="00170BA5">
        <w:rPr>
          <w:sz w:val="24"/>
          <w:szCs w:val="24"/>
        </w:rPr>
        <w:t>технический</w:t>
      </w:r>
      <w:proofErr w:type="spellEnd"/>
      <w:r w:rsidR="00170BA5">
        <w:rPr>
          <w:sz w:val="24"/>
          <w:szCs w:val="24"/>
        </w:rPr>
        <w:t xml:space="preserve"> </w:t>
      </w:r>
      <w:proofErr w:type="spellStart"/>
      <w:r w:rsidR="00170BA5">
        <w:rPr>
          <w:sz w:val="24"/>
          <w:szCs w:val="24"/>
        </w:rPr>
        <w:t>директор</w:t>
      </w:r>
      <w:proofErr w:type="spellEnd"/>
    </w:p>
    <w:p w14:paraId="45E2C3EB" w14:textId="4C227A5D" w:rsidR="00FA326C" w:rsidRPr="00170BA5" w:rsidRDefault="00FA326C" w:rsidP="00FA326C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</w:pPr>
      <w:r w:rsidRPr="00170BA5">
        <w:rPr>
          <w:sz w:val="24"/>
          <w:szCs w:val="24"/>
        </w:rPr>
        <w:t>ООО «</w:t>
      </w:r>
      <w:r w:rsidR="00170BA5" w:rsidRPr="0042322C">
        <w:rPr>
          <w:sz w:val="24"/>
          <w:szCs w:val="24"/>
        </w:rPr>
        <w:t>Разрезуголь</w:t>
      </w:r>
      <w:r w:rsidRPr="00170BA5">
        <w:rPr>
          <w:sz w:val="24"/>
          <w:szCs w:val="24"/>
        </w:rPr>
        <w:t>»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="00170BA5">
        <w:rPr>
          <w:spacing w:val="-2"/>
          <w:sz w:val="24"/>
          <w:szCs w:val="24"/>
          <w:lang w:val="ru-RU"/>
        </w:rPr>
        <w:t>Х.С. Хакимов</w:t>
      </w:r>
    </w:p>
    <w:p w14:paraId="10857629" w14:textId="77777777" w:rsidR="00FA326C" w:rsidRDefault="00FA326C" w:rsidP="00957243">
      <w:pPr>
        <w:jc w:val="both"/>
        <w:rPr>
          <w:sz w:val="24"/>
          <w:szCs w:val="24"/>
        </w:rPr>
      </w:pPr>
    </w:p>
    <w:p w14:paraId="59A451EF" w14:textId="5230203F" w:rsidR="00C864D3" w:rsidRDefault="00C864D3" w:rsidP="00232087">
      <w:pPr>
        <w:rPr>
          <w:sz w:val="21"/>
          <w:szCs w:val="21"/>
          <w:lang w:val="ru-RU"/>
        </w:rPr>
      </w:pPr>
    </w:p>
    <w:p w14:paraId="1B51F13F" w14:textId="31A0C7FE" w:rsidR="00AC44FD" w:rsidRDefault="00AC44FD" w:rsidP="00232087">
      <w:pPr>
        <w:rPr>
          <w:sz w:val="21"/>
          <w:szCs w:val="21"/>
          <w:lang w:val="ru-RU"/>
        </w:rPr>
      </w:pPr>
    </w:p>
    <w:p w14:paraId="00252768" w14:textId="2C6562E0" w:rsidR="00AC44FD" w:rsidRDefault="00AC44FD" w:rsidP="00232087">
      <w:pPr>
        <w:rPr>
          <w:sz w:val="21"/>
          <w:szCs w:val="21"/>
          <w:lang w:val="ru-RU"/>
        </w:rPr>
      </w:pPr>
    </w:p>
    <w:p w14:paraId="488EF7A7" w14:textId="2FBFA673" w:rsidR="00AC44FD" w:rsidRDefault="00AC44FD" w:rsidP="00232087">
      <w:pPr>
        <w:rPr>
          <w:sz w:val="21"/>
          <w:szCs w:val="21"/>
          <w:lang w:val="ru-RU"/>
        </w:rPr>
      </w:pPr>
    </w:p>
    <w:p w14:paraId="66614904" w14:textId="3D3B03FB" w:rsidR="00AC44FD" w:rsidRDefault="00AC44FD" w:rsidP="00232087">
      <w:pPr>
        <w:rPr>
          <w:sz w:val="21"/>
          <w:szCs w:val="21"/>
          <w:lang w:val="ru-RU"/>
        </w:rPr>
      </w:pPr>
    </w:p>
    <w:p w14:paraId="1C1492BF" w14:textId="5C4E65B4" w:rsidR="00AC44FD" w:rsidRDefault="00AC44FD" w:rsidP="00232087">
      <w:pPr>
        <w:rPr>
          <w:sz w:val="21"/>
          <w:szCs w:val="21"/>
          <w:lang w:val="ru-RU"/>
        </w:rPr>
      </w:pPr>
    </w:p>
    <w:p w14:paraId="46A08CB2" w14:textId="18426E7F" w:rsidR="00AC44FD" w:rsidRDefault="00AC44FD" w:rsidP="00232087">
      <w:pPr>
        <w:rPr>
          <w:sz w:val="21"/>
          <w:szCs w:val="21"/>
          <w:lang w:val="ru-RU"/>
        </w:rPr>
      </w:pPr>
    </w:p>
    <w:p w14:paraId="5F2F80E7" w14:textId="77777777" w:rsidR="00AC44FD" w:rsidRPr="00AC44FD" w:rsidRDefault="00AC44FD" w:rsidP="00232087">
      <w:pPr>
        <w:rPr>
          <w:sz w:val="21"/>
          <w:szCs w:val="21"/>
        </w:rPr>
      </w:pPr>
    </w:p>
    <w:sectPr w:rsidR="00AC44FD" w:rsidRPr="00AC44FD" w:rsidSect="00872EFA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E3B9" w14:textId="77777777" w:rsidR="00336913" w:rsidRDefault="00336913" w:rsidP="000A6DB5">
      <w:r>
        <w:separator/>
      </w:r>
    </w:p>
  </w:endnote>
  <w:endnote w:type="continuationSeparator" w:id="0">
    <w:p w14:paraId="142C751A" w14:textId="77777777" w:rsidR="00336913" w:rsidRDefault="00336913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5DDA4" w14:textId="77777777" w:rsidR="00336913" w:rsidRDefault="00336913" w:rsidP="000A6DB5">
      <w:r>
        <w:separator/>
      </w:r>
    </w:p>
  </w:footnote>
  <w:footnote w:type="continuationSeparator" w:id="0">
    <w:p w14:paraId="653D241C" w14:textId="77777777" w:rsidR="00336913" w:rsidRDefault="00336913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60DC1036"/>
    <w:multiLevelType w:val="hybridMultilevel"/>
    <w:tmpl w:val="57025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F7E0A11"/>
    <w:multiLevelType w:val="hybridMultilevel"/>
    <w:tmpl w:val="AB8A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0"/>
  </w:num>
  <w:num w:numId="3">
    <w:abstractNumId w:val="11"/>
  </w:num>
  <w:num w:numId="4">
    <w:abstractNumId w:val="18"/>
  </w:num>
  <w:num w:numId="5">
    <w:abstractNumId w:val="8"/>
  </w:num>
  <w:num w:numId="6">
    <w:abstractNumId w:val="26"/>
  </w:num>
  <w:num w:numId="7">
    <w:abstractNumId w:val="19"/>
  </w:num>
  <w:num w:numId="8">
    <w:abstractNumId w:val="9"/>
  </w:num>
  <w:num w:numId="9">
    <w:abstractNumId w:val="29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30"/>
  </w:num>
  <w:num w:numId="15">
    <w:abstractNumId w:val="20"/>
  </w:num>
  <w:num w:numId="16">
    <w:abstractNumId w:val="24"/>
  </w:num>
  <w:num w:numId="17">
    <w:abstractNumId w:val="12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25"/>
  </w:num>
  <w:num w:numId="24">
    <w:abstractNumId w:val="13"/>
  </w:num>
  <w:num w:numId="25">
    <w:abstractNumId w:val="21"/>
  </w:num>
  <w:num w:numId="26">
    <w:abstractNumId w:val="22"/>
  </w:num>
  <w:num w:numId="27">
    <w:abstractNumId w:val="17"/>
  </w:num>
  <w:num w:numId="28">
    <w:abstractNumId w:val="16"/>
  </w:num>
  <w:num w:numId="29">
    <w:abstractNumId w:val="28"/>
  </w:num>
  <w:num w:numId="30">
    <w:abstractNumId w:val="23"/>
  </w:num>
  <w:num w:numId="31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2A5E"/>
    <w:rsid w:val="00003728"/>
    <w:rsid w:val="000064CB"/>
    <w:rsid w:val="00011159"/>
    <w:rsid w:val="00011540"/>
    <w:rsid w:val="00021F9A"/>
    <w:rsid w:val="00027966"/>
    <w:rsid w:val="0003180A"/>
    <w:rsid w:val="00036EAE"/>
    <w:rsid w:val="00036EFF"/>
    <w:rsid w:val="00043A16"/>
    <w:rsid w:val="000453A0"/>
    <w:rsid w:val="000468D8"/>
    <w:rsid w:val="00047EDC"/>
    <w:rsid w:val="000504E1"/>
    <w:rsid w:val="000538AE"/>
    <w:rsid w:val="00053AB4"/>
    <w:rsid w:val="00054F00"/>
    <w:rsid w:val="00055FA1"/>
    <w:rsid w:val="00057941"/>
    <w:rsid w:val="00057FA3"/>
    <w:rsid w:val="000601A8"/>
    <w:rsid w:val="00063544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4AD1"/>
    <w:rsid w:val="00074E98"/>
    <w:rsid w:val="000762C3"/>
    <w:rsid w:val="0008141C"/>
    <w:rsid w:val="00082B88"/>
    <w:rsid w:val="000875C3"/>
    <w:rsid w:val="00087BD7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DF2"/>
    <w:rsid w:val="000B1E0C"/>
    <w:rsid w:val="000B4D29"/>
    <w:rsid w:val="000B59B4"/>
    <w:rsid w:val="000C504E"/>
    <w:rsid w:val="000C5849"/>
    <w:rsid w:val="000D08A4"/>
    <w:rsid w:val="000D3556"/>
    <w:rsid w:val="000D41BB"/>
    <w:rsid w:val="000D5AF2"/>
    <w:rsid w:val="000D6A6C"/>
    <w:rsid w:val="000D6D39"/>
    <w:rsid w:val="000E1824"/>
    <w:rsid w:val="000E4E87"/>
    <w:rsid w:val="000E5166"/>
    <w:rsid w:val="000F18A0"/>
    <w:rsid w:val="000F2499"/>
    <w:rsid w:val="000F47F7"/>
    <w:rsid w:val="000F64AA"/>
    <w:rsid w:val="000F6DBF"/>
    <w:rsid w:val="000F7838"/>
    <w:rsid w:val="0010261A"/>
    <w:rsid w:val="00103040"/>
    <w:rsid w:val="00105FB5"/>
    <w:rsid w:val="00107075"/>
    <w:rsid w:val="00107973"/>
    <w:rsid w:val="00114F60"/>
    <w:rsid w:val="00121470"/>
    <w:rsid w:val="00123753"/>
    <w:rsid w:val="00125913"/>
    <w:rsid w:val="00133397"/>
    <w:rsid w:val="0013634A"/>
    <w:rsid w:val="00137FAC"/>
    <w:rsid w:val="00143EC2"/>
    <w:rsid w:val="00146CC4"/>
    <w:rsid w:val="00147297"/>
    <w:rsid w:val="0015304A"/>
    <w:rsid w:val="001538F6"/>
    <w:rsid w:val="00154B96"/>
    <w:rsid w:val="00156595"/>
    <w:rsid w:val="001603F3"/>
    <w:rsid w:val="00162210"/>
    <w:rsid w:val="0016251C"/>
    <w:rsid w:val="00163FF8"/>
    <w:rsid w:val="00164859"/>
    <w:rsid w:val="00164C74"/>
    <w:rsid w:val="00164C98"/>
    <w:rsid w:val="00165D7E"/>
    <w:rsid w:val="001669A0"/>
    <w:rsid w:val="00170BA5"/>
    <w:rsid w:val="00173F10"/>
    <w:rsid w:val="001750C5"/>
    <w:rsid w:val="0018288A"/>
    <w:rsid w:val="00182BDD"/>
    <w:rsid w:val="00184E6E"/>
    <w:rsid w:val="00192CE7"/>
    <w:rsid w:val="00194701"/>
    <w:rsid w:val="00194FAB"/>
    <w:rsid w:val="00195331"/>
    <w:rsid w:val="00197267"/>
    <w:rsid w:val="001A1EB9"/>
    <w:rsid w:val="001A29E3"/>
    <w:rsid w:val="001A3134"/>
    <w:rsid w:val="001A6F8E"/>
    <w:rsid w:val="001A71F1"/>
    <w:rsid w:val="001A73C1"/>
    <w:rsid w:val="001A7C0D"/>
    <w:rsid w:val="001B0CBB"/>
    <w:rsid w:val="001B0D1E"/>
    <w:rsid w:val="001B1B21"/>
    <w:rsid w:val="001B1D9C"/>
    <w:rsid w:val="001B3B7E"/>
    <w:rsid w:val="001C2AE7"/>
    <w:rsid w:val="001C3473"/>
    <w:rsid w:val="001C7AA8"/>
    <w:rsid w:val="001D0F89"/>
    <w:rsid w:val="001D497B"/>
    <w:rsid w:val="001D5F3D"/>
    <w:rsid w:val="001D7478"/>
    <w:rsid w:val="001E3CBB"/>
    <w:rsid w:val="001E4658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993"/>
    <w:rsid w:val="00224C93"/>
    <w:rsid w:val="00225A92"/>
    <w:rsid w:val="00227E94"/>
    <w:rsid w:val="002311AF"/>
    <w:rsid w:val="00232087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5828"/>
    <w:rsid w:val="0025624E"/>
    <w:rsid w:val="002574B2"/>
    <w:rsid w:val="002612A9"/>
    <w:rsid w:val="002616E7"/>
    <w:rsid w:val="002623E7"/>
    <w:rsid w:val="00262E5D"/>
    <w:rsid w:val="0026550E"/>
    <w:rsid w:val="00270AD6"/>
    <w:rsid w:val="00272464"/>
    <w:rsid w:val="00275E46"/>
    <w:rsid w:val="00281044"/>
    <w:rsid w:val="002815AD"/>
    <w:rsid w:val="00281F7D"/>
    <w:rsid w:val="002908BD"/>
    <w:rsid w:val="00291645"/>
    <w:rsid w:val="00291EBA"/>
    <w:rsid w:val="002922F5"/>
    <w:rsid w:val="0029441E"/>
    <w:rsid w:val="0029640C"/>
    <w:rsid w:val="00296E17"/>
    <w:rsid w:val="00297E5C"/>
    <w:rsid w:val="00297FEA"/>
    <w:rsid w:val="002A6C74"/>
    <w:rsid w:val="002B3699"/>
    <w:rsid w:val="002B5AE3"/>
    <w:rsid w:val="002B5D02"/>
    <w:rsid w:val="002B7A61"/>
    <w:rsid w:val="002B7FE2"/>
    <w:rsid w:val="002C2620"/>
    <w:rsid w:val="002C31CE"/>
    <w:rsid w:val="002C4465"/>
    <w:rsid w:val="002C630C"/>
    <w:rsid w:val="002D2A57"/>
    <w:rsid w:val="002D3575"/>
    <w:rsid w:val="002D456F"/>
    <w:rsid w:val="002D59A4"/>
    <w:rsid w:val="002D69A8"/>
    <w:rsid w:val="002E1B7A"/>
    <w:rsid w:val="002E301F"/>
    <w:rsid w:val="002E72B2"/>
    <w:rsid w:val="002F15D1"/>
    <w:rsid w:val="002F255C"/>
    <w:rsid w:val="002F4490"/>
    <w:rsid w:val="002F5685"/>
    <w:rsid w:val="00300243"/>
    <w:rsid w:val="00302265"/>
    <w:rsid w:val="003027FF"/>
    <w:rsid w:val="00304731"/>
    <w:rsid w:val="00304D9F"/>
    <w:rsid w:val="00311110"/>
    <w:rsid w:val="0031142F"/>
    <w:rsid w:val="00312D0C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6325"/>
    <w:rsid w:val="00336913"/>
    <w:rsid w:val="00341DA7"/>
    <w:rsid w:val="00344315"/>
    <w:rsid w:val="003477D5"/>
    <w:rsid w:val="0035060F"/>
    <w:rsid w:val="00354F39"/>
    <w:rsid w:val="00357AE8"/>
    <w:rsid w:val="003616F2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6B9E"/>
    <w:rsid w:val="003803A8"/>
    <w:rsid w:val="00383F32"/>
    <w:rsid w:val="003859C9"/>
    <w:rsid w:val="00386CB0"/>
    <w:rsid w:val="00387286"/>
    <w:rsid w:val="0039122C"/>
    <w:rsid w:val="00392EFC"/>
    <w:rsid w:val="003946E2"/>
    <w:rsid w:val="003978A5"/>
    <w:rsid w:val="00397A21"/>
    <w:rsid w:val="003A1C58"/>
    <w:rsid w:val="003A4A52"/>
    <w:rsid w:val="003A5237"/>
    <w:rsid w:val="003A7038"/>
    <w:rsid w:val="003A7D04"/>
    <w:rsid w:val="003B5798"/>
    <w:rsid w:val="003B644D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9FA"/>
    <w:rsid w:val="003E4CD1"/>
    <w:rsid w:val="003E4D0A"/>
    <w:rsid w:val="003E4D17"/>
    <w:rsid w:val="003E53BA"/>
    <w:rsid w:val="003E782A"/>
    <w:rsid w:val="00404A8E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3196"/>
    <w:rsid w:val="0043428C"/>
    <w:rsid w:val="00434353"/>
    <w:rsid w:val="00441316"/>
    <w:rsid w:val="004415E4"/>
    <w:rsid w:val="004454B6"/>
    <w:rsid w:val="004522C2"/>
    <w:rsid w:val="004558E2"/>
    <w:rsid w:val="00460381"/>
    <w:rsid w:val="004667AE"/>
    <w:rsid w:val="00470C50"/>
    <w:rsid w:val="0047129A"/>
    <w:rsid w:val="004715B6"/>
    <w:rsid w:val="004747BB"/>
    <w:rsid w:val="00477CC6"/>
    <w:rsid w:val="00477E54"/>
    <w:rsid w:val="00480F59"/>
    <w:rsid w:val="004823F5"/>
    <w:rsid w:val="00484DE8"/>
    <w:rsid w:val="004850AA"/>
    <w:rsid w:val="0048663F"/>
    <w:rsid w:val="004876CF"/>
    <w:rsid w:val="0049202E"/>
    <w:rsid w:val="00495765"/>
    <w:rsid w:val="004969D1"/>
    <w:rsid w:val="00497337"/>
    <w:rsid w:val="00497948"/>
    <w:rsid w:val="004A0DF6"/>
    <w:rsid w:val="004A1F0B"/>
    <w:rsid w:val="004A232E"/>
    <w:rsid w:val="004A4440"/>
    <w:rsid w:val="004A53E9"/>
    <w:rsid w:val="004B703E"/>
    <w:rsid w:val="004B7A6E"/>
    <w:rsid w:val="004C0BEA"/>
    <w:rsid w:val="004C3667"/>
    <w:rsid w:val="004D1EEE"/>
    <w:rsid w:val="004D39EA"/>
    <w:rsid w:val="004D4315"/>
    <w:rsid w:val="004D6C3B"/>
    <w:rsid w:val="004D7134"/>
    <w:rsid w:val="004E4872"/>
    <w:rsid w:val="004E4BF8"/>
    <w:rsid w:val="004F3E3A"/>
    <w:rsid w:val="004F5DE8"/>
    <w:rsid w:val="004F7F68"/>
    <w:rsid w:val="00500679"/>
    <w:rsid w:val="005031F4"/>
    <w:rsid w:val="005062B0"/>
    <w:rsid w:val="00510771"/>
    <w:rsid w:val="00512A15"/>
    <w:rsid w:val="00513969"/>
    <w:rsid w:val="00516EAB"/>
    <w:rsid w:val="00523B22"/>
    <w:rsid w:val="00527FD5"/>
    <w:rsid w:val="00530BCB"/>
    <w:rsid w:val="00532A52"/>
    <w:rsid w:val="0053467F"/>
    <w:rsid w:val="00534ED0"/>
    <w:rsid w:val="0054072F"/>
    <w:rsid w:val="00540CBC"/>
    <w:rsid w:val="0054606C"/>
    <w:rsid w:val="00547DB7"/>
    <w:rsid w:val="00553936"/>
    <w:rsid w:val="00557429"/>
    <w:rsid w:val="005612DF"/>
    <w:rsid w:val="00564F3A"/>
    <w:rsid w:val="005650C4"/>
    <w:rsid w:val="005656D9"/>
    <w:rsid w:val="005664F0"/>
    <w:rsid w:val="0057000F"/>
    <w:rsid w:val="00572025"/>
    <w:rsid w:val="00572213"/>
    <w:rsid w:val="00574233"/>
    <w:rsid w:val="0057511E"/>
    <w:rsid w:val="005764A1"/>
    <w:rsid w:val="00580CA6"/>
    <w:rsid w:val="005842F1"/>
    <w:rsid w:val="005863E0"/>
    <w:rsid w:val="00586865"/>
    <w:rsid w:val="00591C4F"/>
    <w:rsid w:val="00594346"/>
    <w:rsid w:val="005946E0"/>
    <w:rsid w:val="00596B22"/>
    <w:rsid w:val="00596FC5"/>
    <w:rsid w:val="005A3A4E"/>
    <w:rsid w:val="005A3A67"/>
    <w:rsid w:val="005A3C7D"/>
    <w:rsid w:val="005B3F22"/>
    <w:rsid w:val="005B5648"/>
    <w:rsid w:val="005B5A10"/>
    <w:rsid w:val="005B5DF9"/>
    <w:rsid w:val="005C30DE"/>
    <w:rsid w:val="005D1CEC"/>
    <w:rsid w:val="005D1F87"/>
    <w:rsid w:val="005E400E"/>
    <w:rsid w:val="005E4EDC"/>
    <w:rsid w:val="005E5548"/>
    <w:rsid w:val="005F5F5F"/>
    <w:rsid w:val="005F6EE6"/>
    <w:rsid w:val="00607484"/>
    <w:rsid w:val="006119EC"/>
    <w:rsid w:val="006123CC"/>
    <w:rsid w:val="006131EF"/>
    <w:rsid w:val="006146D3"/>
    <w:rsid w:val="00615B87"/>
    <w:rsid w:val="00617812"/>
    <w:rsid w:val="00620E60"/>
    <w:rsid w:val="006218C6"/>
    <w:rsid w:val="00623877"/>
    <w:rsid w:val="00631AA8"/>
    <w:rsid w:val="00632589"/>
    <w:rsid w:val="006375F3"/>
    <w:rsid w:val="0064088C"/>
    <w:rsid w:val="00645679"/>
    <w:rsid w:val="006456B2"/>
    <w:rsid w:val="00647809"/>
    <w:rsid w:val="006540C5"/>
    <w:rsid w:val="00654C80"/>
    <w:rsid w:val="006600FD"/>
    <w:rsid w:val="0066219F"/>
    <w:rsid w:val="006640C6"/>
    <w:rsid w:val="00664A18"/>
    <w:rsid w:val="00664C81"/>
    <w:rsid w:val="0066534A"/>
    <w:rsid w:val="00665EF3"/>
    <w:rsid w:val="006660B8"/>
    <w:rsid w:val="006660BE"/>
    <w:rsid w:val="0067029B"/>
    <w:rsid w:val="00671C90"/>
    <w:rsid w:val="006763F3"/>
    <w:rsid w:val="0068111D"/>
    <w:rsid w:val="00682DA8"/>
    <w:rsid w:val="00685EC3"/>
    <w:rsid w:val="00690023"/>
    <w:rsid w:val="00691B51"/>
    <w:rsid w:val="00692CC1"/>
    <w:rsid w:val="00693E86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5E0C"/>
    <w:rsid w:val="006C7755"/>
    <w:rsid w:val="006D000A"/>
    <w:rsid w:val="006D07E0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25E"/>
    <w:rsid w:val="0070562B"/>
    <w:rsid w:val="00707D90"/>
    <w:rsid w:val="0071110D"/>
    <w:rsid w:val="007166D3"/>
    <w:rsid w:val="00721911"/>
    <w:rsid w:val="00723355"/>
    <w:rsid w:val="007238EC"/>
    <w:rsid w:val="00724F94"/>
    <w:rsid w:val="00730435"/>
    <w:rsid w:val="0073108D"/>
    <w:rsid w:val="00731907"/>
    <w:rsid w:val="007376BB"/>
    <w:rsid w:val="0074167F"/>
    <w:rsid w:val="00744B8F"/>
    <w:rsid w:val="007473B6"/>
    <w:rsid w:val="0075079E"/>
    <w:rsid w:val="00754A5C"/>
    <w:rsid w:val="00755B3F"/>
    <w:rsid w:val="0076208E"/>
    <w:rsid w:val="007652D4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248C"/>
    <w:rsid w:val="007A32A3"/>
    <w:rsid w:val="007A3824"/>
    <w:rsid w:val="007A5081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623"/>
    <w:rsid w:val="007D172F"/>
    <w:rsid w:val="007D3E2A"/>
    <w:rsid w:val="007D507D"/>
    <w:rsid w:val="007D6DA5"/>
    <w:rsid w:val="007D7AA2"/>
    <w:rsid w:val="007E1879"/>
    <w:rsid w:val="007E2BF4"/>
    <w:rsid w:val="007E3C9F"/>
    <w:rsid w:val="007E7090"/>
    <w:rsid w:val="007E74BC"/>
    <w:rsid w:val="007F55F4"/>
    <w:rsid w:val="007F6352"/>
    <w:rsid w:val="007F6A83"/>
    <w:rsid w:val="007F78BA"/>
    <w:rsid w:val="007F7903"/>
    <w:rsid w:val="00802279"/>
    <w:rsid w:val="00810165"/>
    <w:rsid w:val="00811160"/>
    <w:rsid w:val="008115F7"/>
    <w:rsid w:val="00813465"/>
    <w:rsid w:val="0081635B"/>
    <w:rsid w:val="008172FB"/>
    <w:rsid w:val="00817A90"/>
    <w:rsid w:val="008201C5"/>
    <w:rsid w:val="00820276"/>
    <w:rsid w:val="008232EA"/>
    <w:rsid w:val="0082396F"/>
    <w:rsid w:val="008248C4"/>
    <w:rsid w:val="00826F76"/>
    <w:rsid w:val="008313A4"/>
    <w:rsid w:val="00833014"/>
    <w:rsid w:val="00834887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EED"/>
    <w:rsid w:val="00872EFA"/>
    <w:rsid w:val="00880590"/>
    <w:rsid w:val="0088270A"/>
    <w:rsid w:val="00890C3F"/>
    <w:rsid w:val="00891429"/>
    <w:rsid w:val="008927D2"/>
    <w:rsid w:val="00895821"/>
    <w:rsid w:val="00897519"/>
    <w:rsid w:val="008A04F8"/>
    <w:rsid w:val="008A6990"/>
    <w:rsid w:val="008A6A1D"/>
    <w:rsid w:val="008A7C56"/>
    <w:rsid w:val="008B362B"/>
    <w:rsid w:val="008B3661"/>
    <w:rsid w:val="008B50F4"/>
    <w:rsid w:val="008B5211"/>
    <w:rsid w:val="008B6A10"/>
    <w:rsid w:val="008B7943"/>
    <w:rsid w:val="008B7A07"/>
    <w:rsid w:val="008C2874"/>
    <w:rsid w:val="008C3709"/>
    <w:rsid w:val="008C66E7"/>
    <w:rsid w:val="008C7EE1"/>
    <w:rsid w:val="008D0D47"/>
    <w:rsid w:val="008D1E92"/>
    <w:rsid w:val="008D2083"/>
    <w:rsid w:val="008D61EF"/>
    <w:rsid w:val="008E0849"/>
    <w:rsid w:val="008E1A90"/>
    <w:rsid w:val="008E5E3D"/>
    <w:rsid w:val="008E67EA"/>
    <w:rsid w:val="008F11FA"/>
    <w:rsid w:val="008F2E61"/>
    <w:rsid w:val="008F78B0"/>
    <w:rsid w:val="00901721"/>
    <w:rsid w:val="00905F46"/>
    <w:rsid w:val="00907891"/>
    <w:rsid w:val="009120DC"/>
    <w:rsid w:val="0091215E"/>
    <w:rsid w:val="00912891"/>
    <w:rsid w:val="0091558D"/>
    <w:rsid w:val="009168E6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561B"/>
    <w:rsid w:val="0095596E"/>
    <w:rsid w:val="00955BFE"/>
    <w:rsid w:val="00957243"/>
    <w:rsid w:val="009651FF"/>
    <w:rsid w:val="0096554A"/>
    <w:rsid w:val="00967646"/>
    <w:rsid w:val="009746F2"/>
    <w:rsid w:val="0097591E"/>
    <w:rsid w:val="009768A7"/>
    <w:rsid w:val="00980754"/>
    <w:rsid w:val="009838E8"/>
    <w:rsid w:val="0098392E"/>
    <w:rsid w:val="00984050"/>
    <w:rsid w:val="00986083"/>
    <w:rsid w:val="0098725C"/>
    <w:rsid w:val="009903C0"/>
    <w:rsid w:val="009971CF"/>
    <w:rsid w:val="009A0A59"/>
    <w:rsid w:val="009A1AC1"/>
    <w:rsid w:val="009A22FF"/>
    <w:rsid w:val="009A2B13"/>
    <w:rsid w:val="009A412C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5145"/>
    <w:rsid w:val="009C630A"/>
    <w:rsid w:val="009C722C"/>
    <w:rsid w:val="009D195B"/>
    <w:rsid w:val="009D2FC8"/>
    <w:rsid w:val="009D42E7"/>
    <w:rsid w:val="009D6F99"/>
    <w:rsid w:val="009E0BEC"/>
    <w:rsid w:val="009E1FA2"/>
    <w:rsid w:val="009E2D7E"/>
    <w:rsid w:val="009E3C5F"/>
    <w:rsid w:val="009E4D4B"/>
    <w:rsid w:val="009E4FDF"/>
    <w:rsid w:val="009F018A"/>
    <w:rsid w:val="009F0646"/>
    <w:rsid w:val="009F2F2E"/>
    <w:rsid w:val="009F36C2"/>
    <w:rsid w:val="009F57C7"/>
    <w:rsid w:val="009F65F4"/>
    <w:rsid w:val="009F69F9"/>
    <w:rsid w:val="00A01ED2"/>
    <w:rsid w:val="00A04995"/>
    <w:rsid w:val="00A0736D"/>
    <w:rsid w:val="00A105FD"/>
    <w:rsid w:val="00A120A0"/>
    <w:rsid w:val="00A178D7"/>
    <w:rsid w:val="00A17B3E"/>
    <w:rsid w:val="00A2282E"/>
    <w:rsid w:val="00A22DFE"/>
    <w:rsid w:val="00A2402D"/>
    <w:rsid w:val="00A26ABF"/>
    <w:rsid w:val="00A31B4C"/>
    <w:rsid w:val="00A345EA"/>
    <w:rsid w:val="00A3692E"/>
    <w:rsid w:val="00A45912"/>
    <w:rsid w:val="00A47A3B"/>
    <w:rsid w:val="00A47EE5"/>
    <w:rsid w:val="00A51799"/>
    <w:rsid w:val="00A5555C"/>
    <w:rsid w:val="00A55B50"/>
    <w:rsid w:val="00A60E58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AFE"/>
    <w:rsid w:val="00A81DEF"/>
    <w:rsid w:val="00A91DB3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66F4"/>
    <w:rsid w:val="00AA6FDB"/>
    <w:rsid w:val="00AB1A08"/>
    <w:rsid w:val="00AB5891"/>
    <w:rsid w:val="00AB6E7B"/>
    <w:rsid w:val="00AB7B7F"/>
    <w:rsid w:val="00AC2201"/>
    <w:rsid w:val="00AC306A"/>
    <w:rsid w:val="00AC33AD"/>
    <w:rsid w:val="00AC44FD"/>
    <w:rsid w:val="00AC6206"/>
    <w:rsid w:val="00AC78ED"/>
    <w:rsid w:val="00AD699E"/>
    <w:rsid w:val="00AE03F5"/>
    <w:rsid w:val="00AE2091"/>
    <w:rsid w:val="00AE2E0F"/>
    <w:rsid w:val="00AE5066"/>
    <w:rsid w:val="00AE5A1C"/>
    <w:rsid w:val="00AE7ECE"/>
    <w:rsid w:val="00AF566C"/>
    <w:rsid w:val="00B03BE4"/>
    <w:rsid w:val="00B06770"/>
    <w:rsid w:val="00B06C4E"/>
    <w:rsid w:val="00B07A7F"/>
    <w:rsid w:val="00B07CB2"/>
    <w:rsid w:val="00B1066C"/>
    <w:rsid w:val="00B12673"/>
    <w:rsid w:val="00B14C42"/>
    <w:rsid w:val="00B17D1E"/>
    <w:rsid w:val="00B20081"/>
    <w:rsid w:val="00B2179F"/>
    <w:rsid w:val="00B23A80"/>
    <w:rsid w:val="00B23AAD"/>
    <w:rsid w:val="00B26ACC"/>
    <w:rsid w:val="00B323E9"/>
    <w:rsid w:val="00B33875"/>
    <w:rsid w:val="00B33A31"/>
    <w:rsid w:val="00B34525"/>
    <w:rsid w:val="00B40B44"/>
    <w:rsid w:val="00B40BB5"/>
    <w:rsid w:val="00B40F5F"/>
    <w:rsid w:val="00B41186"/>
    <w:rsid w:val="00B4580A"/>
    <w:rsid w:val="00B4585A"/>
    <w:rsid w:val="00B46810"/>
    <w:rsid w:val="00B5053D"/>
    <w:rsid w:val="00B5389B"/>
    <w:rsid w:val="00B54F8F"/>
    <w:rsid w:val="00B60040"/>
    <w:rsid w:val="00B636AE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0FA"/>
    <w:rsid w:val="00BA287E"/>
    <w:rsid w:val="00BA2DBB"/>
    <w:rsid w:val="00BA48EA"/>
    <w:rsid w:val="00BA53B8"/>
    <w:rsid w:val="00BA7736"/>
    <w:rsid w:val="00BB2121"/>
    <w:rsid w:val="00BB2122"/>
    <w:rsid w:val="00BB2696"/>
    <w:rsid w:val="00BB3317"/>
    <w:rsid w:val="00BB3620"/>
    <w:rsid w:val="00BB3837"/>
    <w:rsid w:val="00BB3F3F"/>
    <w:rsid w:val="00BB609C"/>
    <w:rsid w:val="00BC1662"/>
    <w:rsid w:val="00BC2753"/>
    <w:rsid w:val="00BC2DF3"/>
    <w:rsid w:val="00BC32F0"/>
    <w:rsid w:val="00BC4BE3"/>
    <w:rsid w:val="00BC5370"/>
    <w:rsid w:val="00BC7C03"/>
    <w:rsid w:val="00BD2367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835"/>
    <w:rsid w:val="00BE71B5"/>
    <w:rsid w:val="00BF55DB"/>
    <w:rsid w:val="00BF61F4"/>
    <w:rsid w:val="00BF73DF"/>
    <w:rsid w:val="00BF7F13"/>
    <w:rsid w:val="00C00A5B"/>
    <w:rsid w:val="00C010CB"/>
    <w:rsid w:val="00C0435B"/>
    <w:rsid w:val="00C05502"/>
    <w:rsid w:val="00C079F9"/>
    <w:rsid w:val="00C07E06"/>
    <w:rsid w:val="00C10207"/>
    <w:rsid w:val="00C120C9"/>
    <w:rsid w:val="00C13C79"/>
    <w:rsid w:val="00C17C49"/>
    <w:rsid w:val="00C213A1"/>
    <w:rsid w:val="00C25F1B"/>
    <w:rsid w:val="00C37FCB"/>
    <w:rsid w:val="00C4386A"/>
    <w:rsid w:val="00C45A58"/>
    <w:rsid w:val="00C47E5B"/>
    <w:rsid w:val="00C504CA"/>
    <w:rsid w:val="00C54310"/>
    <w:rsid w:val="00C55180"/>
    <w:rsid w:val="00C57CF6"/>
    <w:rsid w:val="00C61692"/>
    <w:rsid w:val="00C64456"/>
    <w:rsid w:val="00C6479A"/>
    <w:rsid w:val="00C6576E"/>
    <w:rsid w:val="00C65A7C"/>
    <w:rsid w:val="00C81754"/>
    <w:rsid w:val="00C8347D"/>
    <w:rsid w:val="00C8378B"/>
    <w:rsid w:val="00C8572A"/>
    <w:rsid w:val="00C862FC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57DC"/>
    <w:rsid w:val="00CA6EB2"/>
    <w:rsid w:val="00CB0328"/>
    <w:rsid w:val="00CB15C7"/>
    <w:rsid w:val="00CB219D"/>
    <w:rsid w:val="00CB2239"/>
    <w:rsid w:val="00CB4435"/>
    <w:rsid w:val="00CC0314"/>
    <w:rsid w:val="00CC2C3C"/>
    <w:rsid w:val="00CC4EF6"/>
    <w:rsid w:val="00CC6A2C"/>
    <w:rsid w:val="00CD028A"/>
    <w:rsid w:val="00CD079D"/>
    <w:rsid w:val="00CD19CE"/>
    <w:rsid w:val="00CD431A"/>
    <w:rsid w:val="00CD4DFD"/>
    <w:rsid w:val="00CD5F48"/>
    <w:rsid w:val="00CE14AA"/>
    <w:rsid w:val="00CE76F5"/>
    <w:rsid w:val="00CF1D22"/>
    <w:rsid w:val="00CF352B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71F"/>
    <w:rsid w:val="00D25D62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79FC"/>
    <w:rsid w:val="00D57CFD"/>
    <w:rsid w:val="00D57FFA"/>
    <w:rsid w:val="00D62277"/>
    <w:rsid w:val="00D622F9"/>
    <w:rsid w:val="00D63482"/>
    <w:rsid w:val="00D63BDB"/>
    <w:rsid w:val="00D63C5D"/>
    <w:rsid w:val="00D648FD"/>
    <w:rsid w:val="00D64CD6"/>
    <w:rsid w:val="00D65476"/>
    <w:rsid w:val="00D66A4A"/>
    <w:rsid w:val="00D67926"/>
    <w:rsid w:val="00D71CDE"/>
    <w:rsid w:val="00D7396A"/>
    <w:rsid w:val="00D804CE"/>
    <w:rsid w:val="00D81A89"/>
    <w:rsid w:val="00D81F80"/>
    <w:rsid w:val="00D823B0"/>
    <w:rsid w:val="00D84301"/>
    <w:rsid w:val="00D845B9"/>
    <w:rsid w:val="00D84B3F"/>
    <w:rsid w:val="00D87892"/>
    <w:rsid w:val="00D92F33"/>
    <w:rsid w:val="00D9449B"/>
    <w:rsid w:val="00D95D30"/>
    <w:rsid w:val="00D96CF6"/>
    <w:rsid w:val="00DA17E7"/>
    <w:rsid w:val="00DA4EC4"/>
    <w:rsid w:val="00DB1CFF"/>
    <w:rsid w:val="00DB2C95"/>
    <w:rsid w:val="00DB6F4F"/>
    <w:rsid w:val="00DC459D"/>
    <w:rsid w:val="00DC49D7"/>
    <w:rsid w:val="00DC4B37"/>
    <w:rsid w:val="00DC54CB"/>
    <w:rsid w:val="00DC5906"/>
    <w:rsid w:val="00DD0316"/>
    <w:rsid w:val="00DE0231"/>
    <w:rsid w:val="00DE16BA"/>
    <w:rsid w:val="00DE3B9B"/>
    <w:rsid w:val="00DE3CF1"/>
    <w:rsid w:val="00DE56D8"/>
    <w:rsid w:val="00DE6544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25904"/>
    <w:rsid w:val="00E3001D"/>
    <w:rsid w:val="00E3123E"/>
    <w:rsid w:val="00E31CAD"/>
    <w:rsid w:val="00E3470D"/>
    <w:rsid w:val="00E36612"/>
    <w:rsid w:val="00E3723A"/>
    <w:rsid w:val="00E374FC"/>
    <w:rsid w:val="00E42D62"/>
    <w:rsid w:val="00E438AA"/>
    <w:rsid w:val="00E45154"/>
    <w:rsid w:val="00E46FD0"/>
    <w:rsid w:val="00E52259"/>
    <w:rsid w:val="00E60533"/>
    <w:rsid w:val="00E66D75"/>
    <w:rsid w:val="00E71602"/>
    <w:rsid w:val="00E72FE5"/>
    <w:rsid w:val="00E744F0"/>
    <w:rsid w:val="00E81896"/>
    <w:rsid w:val="00E822DE"/>
    <w:rsid w:val="00E82E55"/>
    <w:rsid w:val="00E83EFC"/>
    <w:rsid w:val="00E91189"/>
    <w:rsid w:val="00E9298A"/>
    <w:rsid w:val="00E92AB5"/>
    <w:rsid w:val="00E92D00"/>
    <w:rsid w:val="00E92F96"/>
    <w:rsid w:val="00E93803"/>
    <w:rsid w:val="00E95524"/>
    <w:rsid w:val="00E95D8E"/>
    <w:rsid w:val="00E95DE2"/>
    <w:rsid w:val="00E96969"/>
    <w:rsid w:val="00EA79DD"/>
    <w:rsid w:val="00EB2633"/>
    <w:rsid w:val="00EB2991"/>
    <w:rsid w:val="00EB30E4"/>
    <w:rsid w:val="00EB61D1"/>
    <w:rsid w:val="00EB6290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D4C1B"/>
    <w:rsid w:val="00EE0187"/>
    <w:rsid w:val="00EE0B50"/>
    <w:rsid w:val="00EE0DD4"/>
    <w:rsid w:val="00EE7B06"/>
    <w:rsid w:val="00EF346E"/>
    <w:rsid w:val="00EF5F9C"/>
    <w:rsid w:val="00EF6556"/>
    <w:rsid w:val="00EF6941"/>
    <w:rsid w:val="00F01212"/>
    <w:rsid w:val="00F02B1F"/>
    <w:rsid w:val="00F03367"/>
    <w:rsid w:val="00F0407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C69"/>
    <w:rsid w:val="00F458BF"/>
    <w:rsid w:val="00F47BA1"/>
    <w:rsid w:val="00F50A01"/>
    <w:rsid w:val="00F5410A"/>
    <w:rsid w:val="00F55E0D"/>
    <w:rsid w:val="00F57AB7"/>
    <w:rsid w:val="00F60329"/>
    <w:rsid w:val="00F61696"/>
    <w:rsid w:val="00F6428C"/>
    <w:rsid w:val="00F6431A"/>
    <w:rsid w:val="00F64F0E"/>
    <w:rsid w:val="00F671DF"/>
    <w:rsid w:val="00F67892"/>
    <w:rsid w:val="00F7004F"/>
    <w:rsid w:val="00F71FFD"/>
    <w:rsid w:val="00F72F5A"/>
    <w:rsid w:val="00F76D59"/>
    <w:rsid w:val="00F8269E"/>
    <w:rsid w:val="00F82701"/>
    <w:rsid w:val="00F82B2B"/>
    <w:rsid w:val="00F82D75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A326C"/>
    <w:rsid w:val="00FA4295"/>
    <w:rsid w:val="00FA4C8F"/>
    <w:rsid w:val="00FA5682"/>
    <w:rsid w:val="00FA785E"/>
    <w:rsid w:val="00FB3527"/>
    <w:rsid w:val="00FB3DCA"/>
    <w:rsid w:val="00FD189A"/>
    <w:rsid w:val="00FD207B"/>
    <w:rsid w:val="00FD208F"/>
    <w:rsid w:val="00FD6498"/>
    <w:rsid w:val="00FE0EEB"/>
    <w:rsid w:val="00FE14F0"/>
    <w:rsid w:val="00FE3268"/>
    <w:rsid w:val="00FE4A28"/>
    <w:rsid w:val="00FE52AF"/>
    <w:rsid w:val="00FE5482"/>
    <w:rsid w:val="00FE54E9"/>
    <w:rsid w:val="00FE5C9A"/>
    <w:rsid w:val="00FE6E83"/>
    <w:rsid w:val="00FE7AD8"/>
    <w:rsid w:val="00FF0CF3"/>
    <w:rsid w:val="00FF1C88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04534-0808-471A-B5D4-E1453235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2538</TotalTime>
  <Pages>6</Pages>
  <Words>1681</Words>
  <Characters>12337</Characters>
  <Application>Microsoft Office Word</Application>
  <DocSecurity>0</DocSecurity>
  <Lines>102</Lines>
  <Paragraphs>27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13991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Иванова Ксения Дмитриевна</cp:lastModifiedBy>
  <cp:revision>414</cp:revision>
  <cp:lastPrinted>2026-01-15T01:02:00Z</cp:lastPrinted>
  <dcterms:created xsi:type="dcterms:W3CDTF">2025-03-29T02:01:00Z</dcterms:created>
  <dcterms:modified xsi:type="dcterms:W3CDTF">2026-08-24T08:22:00Z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